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4E85" w:rsidRDefault="00F74E85" w:rsidP="00F74E85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F74E85" w:rsidRDefault="00F74E85" w:rsidP="00F74E85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Ладомировская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средняя общеобразовательная школа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Ровеньского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района Белгородской области»</w:t>
      </w: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Pr="00F74E85" w:rsidRDefault="00F74E85" w:rsidP="00F74E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56"/>
          <w:szCs w:val="56"/>
        </w:rPr>
      </w:pPr>
      <w:r w:rsidRPr="00F74E85">
        <w:rPr>
          <w:rFonts w:ascii="Times New Roman" w:hAnsi="Times New Roman" w:cs="Times New Roman"/>
          <w:b/>
          <w:sz w:val="56"/>
          <w:szCs w:val="56"/>
        </w:rPr>
        <w:t>«Почему одни предметы тонут в воде, а другие нет?»</w:t>
      </w:r>
    </w:p>
    <w:p w:rsidR="00F74E85" w:rsidRP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b/>
          <w:sz w:val="56"/>
          <w:szCs w:val="56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F74E85" w:rsidRDefault="00F74E85" w:rsidP="00F74E85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F74E85" w:rsidRDefault="00F74E85" w:rsidP="00F74E85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класса </w:t>
      </w:r>
      <w:r>
        <w:rPr>
          <w:rFonts w:ascii="Times New Roman" w:hAnsi="Times New Roman" w:cs="Times New Roman"/>
          <w:sz w:val="28"/>
          <w:szCs w:val="28"/>
        </w:rPr>
        <w:t>Юрченко Адам</w:t>
      </w:r>
    </w:p>
    <w:p w:rsidR="00F74E85" w:rsidRDefault="00F74E85" w:rsidP="00F74E85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Руководитель: </w:t>
      </w:r>
    </w:p>
    <w:p w:rsidR="00F74E85" w:rsidRDefault="00F74E85" w:rsidP="00F74E85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 начальных классов Смык Нина Николаевна</w:t>
      </w:r>
    </w:p>
    <w:p w:rsidR="00F74E85" w:rsidRDefault="00F74E85" w:rsidP="00F74E85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F74E85" w:rsidRPr="00AF63B7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E85" w:rsidRDefault="00F74E85" w:rsidP="00F74E85">
      <w:pPr>
        <w:ind w:firstLine="720"/>
        <w:jc w:val="center"/>
        <w:rPr>
          <w:rFonts w:ascii="Times New Roman" w:eastAsia="Times New Roman" w:hAnsi="Times New Roman" w:cs="Times New Roman"/>
          <w:b/>
          <w:bCs/>
        </w:rPr>
      </w:pPr>
      <w:r w:rsidRPr="00AF63B7">
        <w:rPr>
          <w:rFonts w:ascii="Times New Roman" w:eastAsia="Times New Roman" w:hAnsi="Times New Roman" w:cs="Times New Roman"/>
          <w:sz w:val="28"/>
          <w:szCs w:val="28"/>
        </w:rPr>
        <w:t>201</w:t>
      </w:r>
      <w:r>
        <w:rPr>
          <w:rFonts w:ascii="Times New Roman" w:eastAsia="Times New Roman" w:hAnsi="Times New Roman" w:cs="Times New Roman"/>
          <w:sz w:val="28"/>
          <w:szCs w:val="28"/>
        </w:rPr>
        <w:t>7</w:t>
      </w:r>
    </w:p>
    <w:p w:rsidR="00A21C85" w:rsidRDefault="00A21C85" w:rsidP="004D0FF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B13DCC" w:rsidRDefault="00B13DCC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3DCC">
        <w:rPr>
          <w:rFonts w:ascii="Times New Roman" w:hAnsi="Times New Roman" w:cs="Times New Roman"/>
          <w:sz w:val="28"/>
          <w:szCs w:val="28"/>
        </w:rPr>
        <w:t>Я, Юрче</w:t>
      </w:r>
      <w:r w:rsidR="0087417A">
        <w:rPr>
          <w:rFonts w:ascii="Times New Roman" w:hAnsi="Times New Roman" w:cs="Times New Roman"/>
          <w:sz w:val="28"/>
          <w:szCs w:val="28"/>
        </w:rPr>
        <w:t xml:space="preserve">нко Адам, ученик 2 класса </w:t>
      </w:r>
      <w:proofErr w:type="spellStart"/>
      <w:r w:rsidR="0087417A">
        <w:rPr>
          <w:rFonts w:ascii="Times New Roman" w:hAnsi="Times New Roman" w:cs="Times New Roman"/>
          <w:sz w:val="28"/>
          <w:szCs w:val="28"/>
        </w:rPr>
        <w:t>Ладомировской</w:t>
      </w:r>
      <w:proofErr w:type="spellEnd"/>
      <w:r w:rsidRPr="00B13DCC">
        <w:rPr>
          <w:rFonts w:ascii="Times New Roman" w:hAnsi="Times New Roman" w:cs="Times New Roman"/>
          <w:sz w:val="28"/>
          <w:szCs w:val="28"/>
        </w:rPr>
        <w:t xml:space="preserve"> </w:t>
      </w:r>
      <w:r w:rsidR="0087417A">
        <w:rPr>
          <w:rFonts w:ascii="Times New Roman" w:hAnsi="Times New Roman" w:cs="Times New Roman"/>
          <w:sz w:val="28"/>
          <w:szCs w:val="28"/>
        </w:rPr>
        <w:t xml:space="preserve">средней школы, </w:t>
      </w:r>
      <w:r w:rsidRPr="00B13DCC">
        <w:rPr>
          <w:rFonts w:ascii="Times New Roman" w:hAnsi="Times New Roman" w:cs="Times New Roman"/>
          <w:sz w:val="28"/>
          <w:szCs w:val="28"/>
        </w:rPr>
        <w:t>представляю вам свою исследовательскую работу «Почему одни предметы тонут в воде, а другие нет?»</w:t>
      </w:r>
    </w:p>
    <w:p w:rsidR="00D82861" w:rsidRPr="00EF15A9" w:rsidRDefault="00B13DCC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3DCC">
        <w:rPr>
          <w:rFonts w:ascii="Times New Roman" w:hAnsi="Times New Roman" w:cs="Times New Roman"/>
          <w:sz w:val="28"/>
          <w:szCs w:val="28"/>
        </w:rPr>
        <w:t xml:space="preserve">Бросишь в воду </w:t>
      </w:r>
      <w:r>
        <w:rPr>
          <w:rFonts w:ascii="Times New Roman" w:hAnsi="Times New Roman" w:cs="Times New Roman"/>
          <w:sz w:val="28"/>
          <w:szCs w:val="28"/>
        </w:rPr>
        <w:t xml:space="preserve">маленький </w:t>
      </w:r>
      <w:r w:rsidRPr="00B13DCC">
        <w:rPr>
          <w:rFonts w:ascii="Times New Roman" w:hAnsi="Times New Roman" w:cs="Times New Roman"/>
          <w:sz w:val="28"/>
          <w:szCs w:val="28"/>
        </w:rPr>
        <w:t>камень,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13DCC">
        <w:rPr>
          <w:rFonts w:ascii="Times New Roman" w:hAnsi="Times New Roman" w:cs="Times New Roman"/>
          <w:sz w:val="28"/>
          <w:szCs w:val="28"/>
        </w:rPr>
        <w:t xml:space="preserve">он сразу же </w:t>
      </w:r>
      <w:r w:rsidR="00170D34">
        <w:rPr>
          <w:rFonts w:ascii="Times New Roman" w:hAnsi="Times New Roman" w:cs="Times New Roman"/>
          <w:sz w:val="28"/>
          <w:szCs w:val="28"/>
        </w:rPr>
        <w:t>тонет</w:t>
      </w:r>
      <w:r w:rsidRPr="00B13DCC">
        <w:rPr>
          <w:rFonts w:ascii="Times New Roman" w:hAnsi="Times New Roman" w:cs="Times New Roman"/>
          <w:sz w:val="28"/>
          <w:szCs w:val="28"/>
        </w:rPr>
        <w:t xml:space="preserve">, а </w:t>
      </w:r>
      <w:r w:rsidR="0088797D">
        <w:rPr>
          <w:rFonts w:ascii="Times New Roman" w:hAnsi="Times New Roman" w:cs="Times New Roman"/>
          <w:sz w:val="28"/>
          <w:szCs w:val="28"/>
        </w:rPr>
        <w:t xml:space="preserve">бросишь </w:t>
      </w:r>
      <w:r w:rsidRPr="00B13DCC">
        <w:rPr>
          <w:rFonts w:ascii="Times New Roman" w:hAnsi="Times New Roman" w:cs="Times New Roman"/>
          <w:sz w:val="28"/>
          <w:szCs w:val="28"/>
        </w:rPr>
        <w:t>больш</w:t>
      </w:r>
      <w:r w:rsidR="0088797D">
        <w:rPr>
          <w:rFonts w:ascii="Times New Roman" w:hAnsi="Times New Roman" w:cs="Times New Roman"/>
          <w:sz w:val="28"/>
          <w:szCs w:val="28"/>
        </w:rPr>
        <w:t>ую</w:t>
      </w:r>
      <w:r w:rsidRPr="00B13DCC">
        <w:rPr>
          <w:rFonts w:ascii="Times New Roman" w:hAnsi="Times New Roman" w:cs="Times New Roman"/>
          <w:sz w:val="28"/>
          <w:szCs w:val="28"/>
        </w:rPr>
        <w:t xml:space="preserve"> </w:t>
      </w:r>
      <w:r w:rsidR="0088797D">
        <w:rPr>
          <w:rFonts w:ascii="Times New Roman" w:hAnsi="Times New Roman" w:cs="Times New Roman"/>
          <w:sz w:val="28"/>
          <w:szCs w:val="28"/>
        </w:rPr>
        <w:t>деревянную дощечку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8797D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держи</w:t>
      </w:r>
      <w:r w:rsidR="0088797D">
        <w:rPr>
          <w:rFonts w:ascii="Times New Roman" w:hAnsi="Times New Roman" w:cs="Times New Roman"/>
          <w:sz w:val="28"/>
          <w:szCs w:val="28"/>
        </w:rPr>
        <w:t>тся на плаву</w:t>
      </w:r>
      <w:r w:rsidRPr="00B13DCC">
        <w:rPr>
          <w:rFonts w:ascii="Times New Roman" w:hAnsi="Times New Roman" w:cs="Times New Roman"/>
          <w:sz w:val="28"/>
          <w:szCs w:val="28"/>
        </w:rPr>
        <w:t xml:space="preserve">. </w:t>
      </w:r>
      <w:r w:rsidR="0088797D">
        <w:rPr>
          <w:rFonts w:ascii="Times New Roman" w:hAnsi="Times New Roman" w:cs="Times New Roman"/>
          <w:sz w:val="28"/>
          <w:szCs w:val="28"/>
        </w:rPr>
        <w:t xml:space="preserve">Почему так? </w:t>
      </w:r>
      <w:r w:rsidR="00601B41">
        <w:rPr>
          <w:rFonts w:ascii="Times New Roman" w:hAnsi="Times New Roman" w:cs="Times New Roman"/>
          <w:sz w:val="28"/>
          <w:szCs w:val="28"/>
        </w:rPr>
        <w:t>Я</w:t>
      </w:r>
      <w:r w:rsidR="0088797D" w:rsidRPr="00EF15A9">
        <w:rPr>
          <w:rFonts w:ascii="Times New Roman" w:hAnsi="Times New Roman" w:cs="Times New Roman"/>
          <w:sz w:val="28"/>
          <w:szCs w:val="28"/>
        </w:rPr>
        <w:t xml:space="preserve"> </w:t>
      </w:r>
      <w:r w:rsidR="00601B41">
        <w:rPr>
          <w:rFonts w:ascii="Times New Roman" w:hAnsi="Times New Roman" w:cs="Times New Roman"/>
          <w:sz w:val="28"/>
          <w:szCs w:val="28"/>
        </w:rPr>
        <w:t>зн</w:t>
      </w:r>
      <w:r w:rsidR="0088797D" w:rsidRPr="00EF15A9">
        <w:rPr>
          <w:rFonts w:ascii="Times New Roman" w:hAnsi="Times New Roman" w:cs="Times New Roman"/>
          <w:sz w:val="28"/>
          <w:szCs w:val="28"/>
        </w:rPr>
        <w:t>ал, что это происходит потому</w:t>
      </w:r>
      <w:r w:rsidR="004B0353" w:rsidRPr="00EF15A9">
        <w:rPr>
          <w:rFonts w:ascii="Times New Roman" w:hAnsi="Times New Roman" w:cs="Times New Roman"/>
          <w:sz w:val="28"/>
          <w:szCs w:val="28"/>
        </w:rPr>
        <w:t>,</w:t>
      </w:r>
      <w:r w:rsidR="0088797D" w:rsidRPr="00EF15A9">
        <w:rPr>
          <w:rFonts w:ascii="Times New Roman" w:hAnsi="Times New Roman" w:cs="Times New Roman"/>
          <w:sz w:val="28"/>
          <w:szCs w:val="28"/>
        </w:rPr>
        <w:t xml:space="preserve"> что одни предметы лёгкие, другие тяжёлые. </w:t>
      </w:r>
      <w:r w:rsidR="00EF15A9" w:rsidRPr="00EF15A9">
        <w:rPr>
          <w:rFonts w:ascii="Times New Roman" w:hAnsi="Times New Roman" w:cs="Times New Roman"/>
          <w:sz w:val="28"/>
          <w:szCs w:val="28"/>
        </w:rPr>
        <w:t xml:space="preserve">Но </w:t>
      </w:r>
      <w:r w:rsidR="00EF15A9">
        <w:rPr>
          <w:rFonts w:ascii="Times New Roman" w:hAnsi="Times New Roman" w:cs="Times New Roman"/>
          <w:sz w:val="28"/>
          <w:szCs w:val="28"/>
        </w:rPr>
        <w:t xml:space="preserve">как-то </w:t>
      </w:r>
      <w:r w:rsidR="00EF15A9" w:rsidRPr="00EF15A9">
        <w:rPr>
          <w:rFonts w:ascii="Times New Roman" w:hAnsi="Times New Roman" w:cs="Times New Roman"/>
          <w:sz w:val="28"/>
          <w:szCs w:val="28"/>
        </w:rPr>
        <w:t>в книге на иллюстрации я увидел корабль и задал себе вопрос: «Как же такой тяжёлый предмет не тонет в воде?».</w:t>
      </w:r>
      <w:r w:rsidR="004B0353" w:rsidRPr="00EF15A9">
        <w:rPr>
          <w:rFonts w:ascii="Times New Roman" w:hAnsi="Times New Roman" w:cs="Times New Roman"/>
          <w:sz w:val="28"/>
          <w:szCs w:val="28"/>
        </w:rPr>
        <w:t xml:space="preserve"> </w:t>
      </w:r>
      <w:r w:rsidRPr="00EF15A9">
        <w:rPr>
          <w:rFonts w:ascii="Times New Roman" w:hAnsi="Times New Roman" w:cs="Times New Roman"/>
          <w:sz w:val="28"/>
          <w:szCs w:val="28"/>
        </w:rPr>
        <w:t>Я решил найти объяснение этого вопроса</w:t>
      </w:r>
      <w:r w:rsidR="00170D34">
        <w:rPr>
          <w:rFonts w:ascii="Times New Roman" w:hAnsi="Times New Roman" w:cs="Times New Roman"/>
          <w:sz w:val="28"/>
          <w:szCs w:val="28"/>
        </w:rPr>
        <w:t xml:space="preserve"> с помощью литературы, интернета </w:t>
      </w:r>
      <w:r w:rsidRPr="00EF15A9">
        <w:rPr>
          <w:rFonts w:ascii="Times New Roman" w:hAnsi="Times New Roman" w:cs="Times New Roman"/>
          <w:sz w:val="28"/>
          <w:szCs w:val="28"/>
        </w:rPr>
        <w:t>и опытов.</w:t>
      </w:r>
    </w:p>
    <w:p w:rsidR="00EF15A9" w:rsidRPr="00A87AA7" w:rsidRDefault="00EF15A9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7AA7">
        <w:rPr>
          <w:rFonts w:ascii="Times New Roman" w:hAnsi="Times New Roman" w:cs="Times New Roman"/>
          <w:b/>
          <w:sz w:val="28"/>
          <w:szCs w:val="28"/>
        </w:rPr>
        <w:t>Тема моего исследования</w:t>
      </w:r>
      <w:r w:rsidRPr="00A87AA7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A87AA7">
        <w:rPr>
          <w:rFonts w:ascii="Times New Roman" w:hAnsi="Times New Roman" w:cs="Times New Roman"/>
          <w:sz w:val="28"/>
          <w:szCs w:val="28"/>
        </w:rPr>
        <w:t>«Почему одни предметы тонут в воде, а другие нет?»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Pr="00DE4E3D">
        <w:rPr>
          <w:rFonts w:ascii="Times New Roman" w:hAnsi="Times New Roman" w:cs="Times New Roman"/>
          <w:sz w:val="28"/>
          <w:szCs w:val="28"/>
        </w:rPr>
        <w:t>: выявить причины плавучести тел.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b/>
          <w:sz w:val="28"/>
          <w:szCs w:val="28"/>
        </w:rPr>
        <w:t>Задачи исследования</w:t>
      </w:r>
      <w:r w:rsidRPr="00DE4E3D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sz w:val="28"/>
          <w:szCs w:val="28"/>
        </w:rPr>
        <w:t>1.Собрать и проанализировать информацию о плавучести тел.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sz w:val="28"/>
          <w:szCs w:val="28"/>
        </w:rPr>
        <w:t>2.Провести опыты, позволяющие выяснить условия, при которых тела плавают в воде.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sz w:val="28"/>
          <w:szCs w:val="28"/>
        </w:rPr>
        <w:t>3. Сделать выводы.</w:t>
      </w:r>
    </w:p>
    <w:p w:rsidR="00A87AA7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 w:rsidRPr="00DE4E3D">
        <w:rPr>
          <w:rFonts w:ascii="Times New Roman" w:hAnsi="Times New Roman" w:cs="Times New Roman"/>
          <w:sz w:val="28"/>
          <w:szCs w:val="28"/>
        </w:rPr>
        <w:t xml:space="preserve">: </w:t>
      </w:r>
      <w:r w:rsidR="00170D34" w:rsidRPr="00DE4E3D">
        <w:rPr>
          <w:rFonts w:ascii="Times New Roman" w:hAnsi="Times New Roman" w:cs="Times New Roman"/>
          <w:sz w:val="28"/>
          <w:szCs w:val="28"/>
        </w:rPr>
        <w:t>тела различных форм, материалов и объёмов.</w:t>
      </w:r>
    </w:p>
    <w:p w:rsidR="00EF15A9" w:rsidRPr="00DE4E3D" w:rsidRDefault="00A87AA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Pr="00DE4E3D">
        <w:rPr>
          <w:rFonts w:ascii="Times New Roman" w:hAnsi="Times New Roman" w:cs="Times New Roman"/>
          <w:sz w:val="28"/>
          <w:szCs w:val="28"/>
        </w:rPr>
        <w:t>: взаимодействие жидкости и предметов, помещённых в неё.</w:t>
      </w:r>
    </w:p>
    <w:p w:rsidR="00601B41" w:rsidRPr="00DE4E3D" w:rsidRDefault="00601B41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b/>
          <w:sz w:val="28"/>
          <w:szCs w:val="28"/>
        </w:rPr>
        <w:t>Методы исследования</w:t>
      </w:r>
      <w:r w:rsidRPr="00DE4E3D">
        <w:rPr>
          <w:rFonts w:ascii="Times New Roman" w:hAnsi="Times New Roman" w:cs="Times New Roman"/>
          <w:sz w:val="28"/>
          <w:szCs w:val="28"/>
        </w:rPr>
        <w:t>: изучение литературы, опыты, сравнение, анализ.</w:t>
      </w:r>
    </w:p>
    <w:p w:rsidR="00A21C85" w:rsidRDefault="00601B41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4E3D">
        <w:rPr>
          <w:rFonts w:ascii="Times New Roman" w:hAnsi="Times New Roman" w:cs="Times New Roman"/>
          <w:b/>
          <w:sz w:val="28"/>
          <w:szCs w:val="28"/>
        </w:rPr>
        <w:t>Гипотеза:</w:t>
      </w:r>
      <w:r w:rsidRPr="00DE4E3D">
        <w:rPr>
          <w:rFonts w:ascii="Times New Roman" w:hAnsi="Times New Roman" w:cs="Times New Roman"/>
          <w:sz w:val="28"/>
          <w:szCs w:val="28"/>
        </w:rPr>
        <w:t xml:space="preserve"> предположим,</w:t>
      </w:r>
      <w:r w:rsidRPr="006805C7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A3506A">
        <w:rPr>
          <w:rFonts w:ascii="Times New Roman" w:hAnsi="Times New Roman" w:cs="Times New Roman"/>
          <w:sz w:val="28"/>
          <w:szCs w:val="28"/>
        </w:rPr>
        <w:t xml:space="preserve">что на плавучесть тел влияет не только </w:t>
      </w:r>
      <w:r w:rsidR="006805C7">
        <w:rPr>
          <w:rFonts w:ascii="Times New Roman" w:hAnsi="Times New Roman" w:cs="Times New Roman"/>
          <w:sz w:val="28"/>
          <w:szCs w:val="28"/>
        </w:rPr>
        <w:t xml:space="preserve">их </w:t>
      </w:r>
      <w:r w:rsidR="00A3506A">
        <w:rPr>
          <w:rFonts w:ascii="Times New Roman" w:hAnsi="Times New Roman" w:cs="Times New Roman"/>
          <w:sz w:val="28"/>
          <w:szCs w:val="28"/>
        </w:rPr>
        <w:t>масса.</w:t>
      </w: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05C7" w:rsidRDefault="006805C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05C7" w:rsidRDefault="006805C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05C7" w:rsidRDefault="006805C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05C7" w:rsidRDefault="006805C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05C7" w:rsidRDefault="006805C7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4E3D" w:rsidRDefault="00DE4E3D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1C85" w:rsidRDefault="00A21C85" w:rsidP="004D0FF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Теоретическое исследование</w:t>
      </w:r>
      <w:r w:rsidR="00C320DB">
        <w:rPr>
          <w:rFonts w:ascii="Times New Roman" w:hAnsi="Times New Roman" w:cs="Times New Roman"/>
          <w:b/>
          <w:sz w:val="28"/>
          <w:szCs w:val="28"/>
        </w:rPr>
        <w:t>.</w:t>
      </w:r>
    </w:p>
    <w:p w:rsidR="00C320DB" w:rsidRPr="00C320DB" w:rsidRDefault="00C320DB" w:rsidP="00C320DB">
      <w:pPr>
        <w:pStyle w:val="a3"/>
        <w:spacing w:after="0" w:line="240" w:lineRule="auto"/>
        <w:ind w:left="7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литературы я узнал, что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r w:rsidRPr="00C320DB">
        <w:rPr>
          <w:rFonts w:ascii="Times New Roman" w:hAnsi="Times New Roman" w:cs="Times New Roman"/>
          <w:sz w:val="28"/>
          <w:szCs w:val="28"/>
        </w:rPr>
        <w:t>лаву</w:t>
      </w:r>
      <w:proofErr w:type="gramEnd"/>
      <w:r w:rsidRPr="00C320DB">
        <w:rPr>
          <w:rFonts w:ascii="Times New Roman" w:hAnsi="Times New Roman" w:cs="Times New Roman"/>
          <w:sz w:val="28"/>
          <w:szCs w:val="28"/>
        </w:rPr>
        <w:t>́честь</w:t>
      </w:r>
      <w:proofErr w:type="spellEnd"/>
      <w:r w:rsidRPr="00C320DB">
        <w:rPr>
          <w:rFonts w:ascii="Times New Roman" w:hAnsi="Times New Roman" w:cs="Times New Roman"/>
          <w:sz w:val="28"/>
          <w:szCs w:val="28"/>
        </w:rPr>
        <w:t xml:space="preserve"> —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C320DB">
        <w:rPr>
          <w:rFonts w:ascii="Times New Roman" w:hAnsi="Times New Roman" w:cs="Times New Roman"/>
          <w:sz w:val="28"/>
          <w:szCs w:val="28"/>
        </w:rPr>
        <w:t>свойство погружённого в жидкость тела оставаться в равновесии, не выходя из воды и не погружаясь дальше, то есть плавать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208CE" w:rsidRDefault="000C7059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7059">
        <w:rPr>
          <w:rFonts w:ascii="Times New Roman" w:hAnsi="Times New Roman" w:cs="Times New Roman"/>
          <w:sz w:val="28"/>
          <w:szCs w:val="28"/>
        </w:rPr>
        <w:t>Из учебника физики 7 класса</w:t>
      </w:r>
      <w:r>
        <w:rPr>
          <w:rFonts w:ascii="Times New Roman" w:hAnsi="Times New Roman" w:cs="Times New Roman"/>
          <w:sz w:val="28"/>
          <w:szCs w:val="28"/>
        </w:rPr>
        <w:t xml:space="preserve"> я узнал, что т</w:t>
      </w:r>
      <w:r w:rsidRPr="000C7059">
        <w:rPr>
          <w:rFonts w:ascii="Times New Roman" w:hAnsi="Times New Roman" w:cs="Times New Roman"/>
          <w:sz w:val="28"/>
          <w:szCs w:val="28"/>
        </w:rPr>
        <w:t xml:space="preserve">ела, окружающие нас, состоят из различных веществ: дерева, резины, железа и др. Масса любого тела зависит не только от его размеров, но и от того, </w:t>
      </w:r>
      <w:r>
        <w:rPr>
          <w:rFonts w:ascii="Times New Roman" w:hAnsi="Times New Roman" w:cs="Times New Roman"/>
          <w:sz w:val="28"/>
          <w:szCs w:val="28"/>
        </w:rPr>
        <w:t>из какого вещества это тело сост</w:t>
      </w:r>
      <w:r w:rsidRPr="000C7059">
        <w:rPr>
          <w:rFonts w:ascii="Times New Roman" w:hAnsi="Times New Roman" w:cs="Times New Roman"/>
          <w:sz w:val="28"/>
          <w:szCs w:val="28"/>
        </w:rPr>
        <w:t>оит.</w:t>
      </w:r>
      <w:r w:rsidR="00F37179">
        <w:rPr>
          <w:rFonts w:ascii="Times New Roman" w:hAnsi="Times New Roman" w:cs="Times New Roman"/>
          <w:sz w:val="28"/>
          <w:szCs w:val="28"/>
        </w:rPr>
        <w:t xml:space="preserve"> </w:t>
      </w:r>
      <w:r w:rsidR="0042239F" w:rsidRPr="0042239F">
        <w:rPr>
          <w:rFonts w:ascii="Times New Roman" w:hAnsi="Times New Roman" w:cs="Times New Roman"/>
          <w:sz w:val="28"/>
          <w:szCs w:val="28"/>
        </w:rPr>
        <w:t>Поэтому тела</w:t>
      </w:r>
      <w:r w:rsidR="0042239F">
        <w:rPr>
          <w:rFonts w:ascii="Times New Roman" w:hAnsi="Times New Roman" w:cs="Times New Roman"/>
          <w:sz w:val="28"/>
          <w:szCs w:val="28"/>
        </w:rPr>
        <w:t>,</w:t>
      </w:r>
      <w:r w:rsidR="0042239F" w:rsidRPr="0042239F">
        <w:rPr>
          <w:rFonts w:ascii="Times New Roman" w:hAnsi="Times New Roman" w:cs="Times New Roman"/>
          <w:sz w:val="28"/>
          <w:szCs w:val="28"/>
        </w:rPr>
        <w:t xml:space="preserve"> одинаковые по объёму, но изготовленные из разных веществ</w:t>
      </w:r>
      <w:r w:rsidR="0042239F">
        <w:rPr>
          <w:rFonts w:ascii="Times New Roman" w:hAnsi="Times New Roman" w:cs="Times New Roman"/>
          <w:sz w:val="28"/>
          <w:szCs w:val="28"/>
        </w:rPr>
        <w:t>,</w:t>
      </w:r>
      <w:r w:rsidR="0042239F" w:rsidRPr="0042239F">
        <w:rPr>
          <w:rFonts w:ascii="Times New Roman" w:hAnsi="Times New Roman" w:cs="Times New Roman"/>
          <w:sz w:val="28"/>
          <w:szCs w:val="28"/>
        </w:rPr>
        <w:t xml:space="preserve"> имеют разные массы.</w:t>
      </w:r>
      <w:r w:rsidR="002208CE">
        <w:rPr>
          <w:rFonts w:ascii="Times New Roman" w:hAnsi="Times New Roman" w:cs="Times New Roman"/>
          <w:sz w:val="28"/>
          <w:szCs w:val="28"/>
        </w:rPr>
        <w:t xml:space="preserve"> А отношение</w:t>
      </w:r>
      <w:r w:rsidR="002208CE" w:rsidRPr="002208CE">
        <w:rPr>
          <w:rFonts w:ascii="Times New Roman" w:hAnsi="Times New Roman" w:cs="Times New Roman"/>
          <w:sz w:val="28"/>
          <w:szCs w:val="28"/>
        </w:rPr>
        <w:t xml:space="preserve"> массы тела </w:t>
      </w:r>
      <w:r w:rsidR="002208CE">
        <w:rPr>
          <w:rFonts w:ascii="Times New Roman" w:hAnsi="Times New Roman" w:cs="Times New Roman"/>
          <w:sz w:val="28"/>
          <w:szCs w:val="28"/>
        </w:rPr>
        <w:t xml:space="preserve">к занимаемому этим телом объёму есть плотность. </w:t>
      </w:r>
      <w:r w:rsidR="0042239F">
        <w:rPr>
          <w:rFonts w:ascii="Times New Roman" w:hAnsi="Times New Roman" w:cs="Times New Roman"/>
          <w:sz w:val="28"/>
          <w:szCs w:val="28"/>
        </w:rPr>
        <w:t xml:space="preserve">Разные вещества имеют различную плотность. </w:t>
      </w:r>
    </w:p>
    <w:p w:rsidR="008531BE" w:rsidRDefault="0042239F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Понять, что такое плотность, мне помог</w:t>
      </w:r>
      <w:r w:rsidR="0073731B">
        <w:rPr>
          <w:rFonts w:ascii="Times New Roman" w:hAnsi="Times New Roman" w:cs="Times New Roman"/>
          <w:sz w:val="28"/>
          <w:szCs w:val="28"/>
        </w:rPr>
        <w:t xml:space="preserve">ла Нина Николаевна. </w:t>
      </w:r>
      <w:r>
        <w:rPr>
          <w:rFonts w:ascii="Times New Roman" w:hAnsi="Times New Roman" w:cs="Times New Roman"/>
          <w:sz w:val="28"/>
          <w:szCs w:val="28"/>
        </w:rPr>
        <w:t>Он</w:t>
      </w:r>
      <w:r w:rsidR="0073731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объяснил</w:t>
      </w:r>
      <w:r w:rsidR="0073731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мне, что все вещества состоят их множества частичек, молекул. Эти частички в одних веществах находятся очень близко друг к другу, </w:t>
      </w:r>
      <w:r w:rsidR="00F37179">
        <w:rPr>
          <w:rFonts w:ascii="Times New Roman" w:hAnsi="Times New Roman" w:cs="Times New Roman"/>
          <w:sz w:val="28"/>
          <w:szCs w:val="28"/>
        </w:rPr>
        <w:t>в других – далеко. Чем ближе молекулы друг к другу, тем больше плотность и наоборот.</w:t>
      </w:r>
    </w:p>
    <w:p w:rsidR="0073731B" w:rsidRDefault="0073731B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Свой вопрос «Почему одни предметы тонут в воде, а другие нет?» я задал учителю физики Александру Владимировичу. Он перечислил ряд факторов: плотность, форма, объём.</w:t>
      </w:r>
    </w:p>
    <w:p w:rsidR="00A62940" w:rsidRDefault="009531C3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ещё</w:t>
      </w:r>
      <w:r w:rsidR="0073731B">
        <w:rPr>
          <w:rFonts w:ascii="Times New Roman" w:hAnsi="Times New Roman" w:cs="Times New Roman"/>
          <w:sz w:val="28"/>
          <w:szCs w:val="28"/>
        </w:rPr>
        <w:t xml:space="preserve"> он объяснил мне</w:t>
      </w:r>
      <w:r>
        <w:rPr>
          <w:rFonts w:ascii="Times New Roman" w:hAnsi="Times New Roman" w:cs="Times New Roman"/>
          <w:sz w:val="28"/>
          <w:szCs w:val="28"/>
        </w:rPr>
        <w:t>, что н</w:t>
      </w:r>
      <w:r w:rsidR="00CF31D3" w:rsidRPr="00CF31D3">
        <w:rPr>
          <w:rFonts w:ascii="Times New Roman" w:hAnsi="Times New Roman" w:cs="Times New Roman"/>
          <w:sz w:val="28"/>
          <w:szCs w:val="28"/>
        </w:rPr>
        <w:t>а все предметы</w:t>
      </w:r>
      <w:r w:rsidR="00CF31D3">
        <w:rPr>
          <w:rFonts w:ascii="Times New Roman" w:hAnsi="Times New Roman" w:cs="Times New Roman"/>
          <w:sz w:val="28"/>
          <w:szCs w:val="28"/>
        </w:rPr>
        <w:t>, погружённые в воду,</w:t>
      </w:r>
      <w:r w:rsidR="00CF31D3" w:rsidRPr="00CF31D3">
        <w:rPr>
          <w:rFonts w:ascii="Times New Roman" w:hAnsi="Times New Roman" w:cs="Times New Roman"/>
          <w:sz w:val="28"/>
          <w:szCs w:val="28"/>
        </w:rPr>
        <w:t xml:space="preserve"> действует сила Архимеда. </w:t>
      </w:r>
      <w:r w:rsidR="00CF31D3">
        <w:rPr>
          <w:rFonts w:ascii="Times New Roman" w:hAnsi="Times New Roman" w:cs="Times New Roman"/>
          <w:sz w:val="28"/>
          <w:szCs w:val="28"/>
        </w:rPr>
        <w:t>Э</w:t>
      </w:r>
      <w:r w:rsidR="0087417A">
        <w:rPr>
          <w:rFonts w:ascii="Times New Roman" w:hAnsi="Times New Roman" w:cs="Times New Roman"/>
          <w:sz w:val="28"/>
          <w:szCs w:val="28"/>
        </w:rPr>
        <w:t>то сила, с которой жидкость выталкивает тело, погружённое в неё. Выталкивающая сила (Архимедова сила) равна весу жидкости в объёме тела</w:t>
      </w:r>
      <w:r w:rsidR="00CF31D3">
        <w:rPr>
          <w:rFonts w:ascii="Times New Roman" w:hAnsi="Times New Roman" w:cs="Times New Roman"/>
          <w:sz w:val="28"/>
          <w:szCs w:val="28"/>
        </w:rPr>
        <w:t>.</w:t>
      </w:r>
      <w:r w:rsidR="0062313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23133">
        <w:rPr>
          <w:rFonts w:ascii="Times New Roman" w:hAnsi="Times New Roman" w:cs="Times New Roman"/>
          <w:sz w:val="28"/>
          <w:szCs w:val="28"/>
        </w:rPr>
        <w:t>(</w:t>
      </w:r>
      <w:r w:rsidR="00AA4D06" w:rsidRPr="00CF31D3">
        <w:rPr>
          <w:rFonts w:ascii="Times New Roman" w:hAnsi="Times New Roman" w:cs="Times New Roman"/>
          <w:sz w:val="28"/>
          <w:szCs w:val="28"/>
        </w:rPr>
        <w:t>Архимед – это древнегреческий ученый, математик и физик.</w:t>
      </w:r>
      <w:proofErr w:type="gramEnd"/>
      <w:r w:rsidR="00AA4D06" w:rsidRPr="00CF31D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A4D06" w:rsidRPr="00CF31D3">
        <w:rPr>
          <w:rFonts w:ascii="Times New Roman" w:hAnsi="Times New Roman" w:cs="Times New Roman"/>
          <w:sz w:val="28"/>
          <w:szCs w:val="28"/>
        </w:rPr>
        <w:t>Он первый открыл закон о том, что на любой предмет действует две силы – сила собственного веса предмета, и сила, которая выталкивает предмет вверх.</w:t>
      </w:r>
      <w:r w:rsidR="00623133">
        <w:rPr>
          <w:rFonts w:ascii="Times New Roman" w:hAnsi="Times New Roman" w:cs="Times New Roman"/>
          <w:sz w:val="28"/>
          <w:szCs w:val="28"/>
        </w:rPr>
        <w:t>)</w:t>
      </w:r>
      <w:r w:rsidR="0073731B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73731B" w:rsidRPr="001E6A42" w:rsidRDefault="001E6A42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6A42">
        <w:rPr>
          <w:rFonts w:ascii="Times New Roman" w:hAnsi="Times New Roman" w:cs="Times New Roman"/>
          <w:sz w:val="28"/>
          <w:szCs w:val="28"/>
        </w:rPr>
        <w:t>В книге «Для юных физиков. Опыты и развлечения» мы узнали о том, с помощью каких опытов можно выяснить условия, которые влияют на плавучесть тел.</w:t>
      </w:r>
    </w:p>
    <w:p w:rsidR="001E6A42" w:rsidRDefault="001E6A42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1C3" w:rsidRPr="00574777" w:rsidRDefault="009531C3" w:rsidP="004D0FFF">
      <w:pPr>
        <w:pStyle w:val="a3"/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4777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574777" w:rsidRPr="00574777" w:rsidRDefault="00574777" w:rsidP="004D0FF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74777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ы провели ряд опытов.</w:t>
      </w:r>
    </w:p>
    <w:p w:rsidR="00F37179" w:rsidRDefault="009531C3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9531C3">
        <w:rPr>
          <w:rFonts w:ascii="Times New Roman" w:hAnsi="Times New Roman" w:cs="Times New Roman"/>
          <w:sz w:val="28"/>
          <w:szCs w:val="28"/>
          <w:u w:val="single"/>
        </w:rPr>
        <w:t>Опыт 1.</w:t>
      </w:r>
    </w:p>
    <w:p w:rsidR="004D0FFF" w:rsidRDefault="004D0FFF" w:rsidP="004D0F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</w:rPr>
        <w:drawing>
          <wp:inline distT="0" distB="0" distL="0" distR="0">
            <wp:extent cx="3003688" cy="2252489"/>
            <wp:effectExtent l="19050" t="0" r="6212" b="0"/>
            <wp:docPr id="1" name="Рисунок 1" descr="C:\Users\user\Desktop\мои исследования родному краю\В воде\фото\DSC06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ои исследования родному краю\В воде\фото\DSC064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950" cy="225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4777" w:rsidRDefault="009531C3" w:rsidP="004D0F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Мы взяли деревянную шпажку, </w:t>
      </w:r>
      <w:r w:rsidR="00574777" w:rsidRPr="00EE3022">
        <w:rPr>
          <w:rFonts w:ascii="Times New Roman" w:eastAsia="Times New Roman" w:hAnsi="Times New Roman" w:cs="Times New Roman"/>
          <w:sz w:val="28"/>
          <w:szCs w:val="28"/>
        </w:rPr>
        <w:t>пластмассовый колпачок</w:t>
      </w:r>
      <w:r w:rsidR="00574777">
        <w:rPr>
          <w:rFonts w:ascii="Times New Roman" w:eastAsia="Times New Roman" w:hAnsi="Times New Roman" w:cs="Times New Roman"/>
          <w:sz w:val="28"/>
          <w:szCs w:val="28"/>
        </w:rPr>
        <w:t xml:space="preserve">, капроновую крышку, шуруп, </w:t>
      </w:r>
      <w:r w:rsidR="00574777" w:rsidRPr="00EE3022">
        <w:rPr>
          <w:rFonts w:ascii="Times New Roman" w:eastAsia="Times New Roman" w:hAnsi="Times New Roman" w:cs="Times New Roman"/>
          <w:sz w:val="28"/>
          <w:szCs w:val="28"/>
        </w:rPr>
        <w:t>стеклянную бусинку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574777">
        <w:rPr>
          <w:rFonts w:ascii="Times New Roman" w:eastAsia="Times New Roman" w:hAnsi="Times New Roman" w:cs="Times New Roman"/>
          <w:sz w:val="28"/>
          <w:szCs w:val="28"/>
        </w:rPr>
        <w:t>бросили в стеклянную ёмкость с водой. Шуруп</w:t>
      </w:r>
      <w:r w:rsidR="00574777" w:rsidRPr="00EE3022">
        <w:rPr>
          <w:rFonts w:ascii="Times New Roman" w:eastAsia="Times New Roman" w:hAnsi="Times New Roman" w:cs="Times New Roman"/>
          <w:sz w:val="28"/>
          <w:szCs w:val="28"/>
        </w:rPr>
        <w:t xml:space="preserve"> и бусинка затонули, а колпачок</w:t>
      </w:r>
      <w:r w:rsidR="00F81D15">
        <w:rPr>
          <w:rFonts w:ascii="Times New Roman" w:eastAsia="Times New Roman" w:hAnsi="Times New Roman" w:cs="Times New Roman"/>
          <w:sz w:val="28"/>
          <w:szCs w:val="28"/>
        </w:rPr>
        <w:t>, шпажка и крышка нет</w:t>
      </w:r>
      <w:r w:rsidR="00574777" w:rsidRPr="00EE302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  </w:t>
      </w:r>
      <w:r w:rsidR="00F81D15" w:rsidRPr="00F81D15">
        <w:rPr>
          <w:rFonts w:ascii="Times New Roman" w:eastAsia="Times New Roman" w:hAnsi="Times New Roman" w:cs="Times New Roman"/>
          <w:sz w:val="28"/>
          <w:szCs w:val="28"/>
        </w:rPr>
        <w:t>Результат</w:t>
      </w:r>
      <w:r w:rsidR="00F81D15">
        <w:rPr>
          <w:rFonts w:ascii="Times New Roman" w:eastAsia="Times New Roman" w:hAnsi="Times New Roman" w:cs="Times New Roman"/>
          <w:sz w:val="28"/>
          <w:szCs w:val="28"/>
        </w:rPr>
        <w:t>ы</w:t>
      </w:r>
      <w:r w:rsidR="00F81D15" w:rsidRPr="00F81D15">
        <w:rPr>
          <w:rFonts w:ascii="Times New Roman" w:eastAsia="Times New Roman" w:hAnsi="Times New Roman" w:cs="Times New Roman"/>
          <w:sz w:val="28"/>
          <w:szCs w:val="28"/>
        </w:rPr>
        <w:t xml:space="preserve"> мы занесли в таблицу.</w:t>
      </w:r>
    </w:p>
    <w:tbl>
      <w:tblPr>
        <w:tblStyle w:val="a5"/>
        <w:tblW w:w="0" w:type="auto"/>
        <w:tblInd w:w="-284" w:type="dxa"/>
        <w:tblLook w:val="04A0"/>
      </w:tblPr>
      <w:tblGrid>
        <w:gridCol w:w="2392"/>
        <w:gridCol w:w="2392"/>
        <w:gridCol w:w="2393"/>
        <w:gridCol w:w="1579"/>
      </w:tblGrid>
      <w:tr w:rsidR="004D0FFF" w:rsidTr="004D0FFF"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Тело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Вещество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Тонет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Не тонет</w:t>
            </w:r>
          </w:p>
        </w:tc>
      </w:tr>
      <w:tr w:rsidR="004D0FFF" w:rsidTr="004D0FFF"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шуруп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металл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4D0FFF" w:rsidTr="004D0FFF"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колпачок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пластмасса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4D0FFF" w:rsidTr="004D0FFF">
        <w:tc>
          <w:tcPr>
            <w:tcW w:w="2392" w:type="dxa"/>
          </w:tcPr>
          <w:p w:rsidR="004D0FFF" w:rsidRPr="00545443" w:rsidRDefault="00F53A18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зубочистка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дерево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4D0FFF" w:rsidTr="004D0FFF"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усина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стекло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45443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4D0FFF" w:rsidTr="004D0FFF">
        <w:tc>
          <w:tcPr>
            <w:tcW w:w="2392" w:type="dxa"/>
          </w:tcPr>
          <w:p w:rsidR="004D0FFF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крышка</w:t>
            </w:r>
          </w:p>
        </w:tc>
        <w:tc>
          <w:tcPr>
            <w:tcW w:w="2392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капрон</w:t>
            </w:r>
          </w:p>
        </w:tc>
        <w:tc>
          <w:tcPr>
            <w:tcW w:w="2393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579" w:type="dxa"/>
          </w:tcPr>
          <w:p w:rsidR="004D0FFF" w:rsidRPr="00545443" w:rsidRDefault="004D0FFF" w:rsidP="00634F15">
            <w:pPr>
              <w:ind w:left="-28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</w:tr>
    </w:tbl>
    <w:p w:rsidR="008531BE" w:rsidRPr="00AD679C" w:rsidRDefault="00AD679C" w:rsidP="00F81D15">
      <w:pPr>
        <w:spacing w:after="0" w:line="240" w:lineRule="auto"/>
        <w:ind w:left="-284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D679C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81D15" w:rsidRPr="00AD679C">
        <w:rPr>
          <w:rFonts w:ascii="Times New Roman" w:hAnsi="Times New Roman" w:cs="Times New Roman"/>
          <w:b/>
          <w:sz w:val="28"/>
          <w:szCs w:val="28"/>
        </w:rPr>
        <w:t>плавучесть предметов зависит от материала, из которого они сделаны.</w:t>
      </w:r>
    </w:p>
    <w:p w:rsidR="008531BE" w:rsidRPr="00AD679C" w:rsidRDefault="00AD679C" w:rsidP="00F81D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AD679C">
        <w:rPr>
          <w:rFonts w:ascii="Times New Roman" w:hAnsi="Times New Roman" w:cs="Times New Roman"/>
          <w:sz w:val="28"/>
          <w:szCs w:val="28"/>
          <w:u w:val="single"/>
        </w:rPr>
        <w:t>Опыт 2.</w:t>
      </w:r>
    </w:p>
    <w:p w:rsidR="008531BE" w:rsidRDefault="00AD679C" w:rsidP="00AD67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</w:t>
      </w:r>
      <w:r w:rsidRPr="00AD679C">
        <w:rPr>
          <w:rFonts w:ascii="Times New Roman" w:hAnsi="Times New Roman" w:cs="Times New Roman"/>
          <w:sz w:val="28"/>
          <w:szCs w:val="28"/>
        </w:rPr>
        <w:t>зяли металлическую крышку для закатывания банок и опустили ребром в воду. Она утонула.</w:t>
      </w:r>
      <w:r w:rsidR="00167DA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59C1" w:rsidRPr="00AD679C" w:rsidRDefault="009559C1" w:rsidP="00AD67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531BE" w:rsidRDefault="00167DA5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486465" cy="3315693"/>
            <wp:effectExtent l="19050" t="0" r="9085" b="0"/>
            <wp:docPr id="2" name="Рисунок 2" descr="C:\Users\user\Desktop\мои исследования родному краю\В воде\фото\DSC06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ои исследования родному краю\В воде\фото\DSC064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712" cy="3321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559C1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9559C1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486465" cy="3315693"/>
            <wp:effectExtent l="19050" t="0" r="9085" b="0"/>
            <wp:docPr id="3" name="Рисунок 3" descr="C:\Users\user\Desktop\мои исследования родному краю\В воде\фото\DSC06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ои исследования родному краю\В воде\фото\DSC064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118" cy="3316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3B6E" w:rsidRDefault="00DA3B6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559C1" w:rsidRDefault="009559C1" w:rsidP="009559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эту же крышку опустили основанием. Она плавала.</w:t>
      </w:r>
    </w:p>
    <w:p w:rsidR="00DA3B6E" w:rsidRDefault="00DA3B6E" w:rsidP="009559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531BE" w:rsidRDefault="009559C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2525397" cy="3367609"/>
            <wp:effectExtent l="19050" t="0" r="8253" b="0"/>
            <wp:docPr id="4" name="Рисунок 4" descr="C:\Users\user\Desktop\мои исследования родному краю\В воде\фото\DSC06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мои исследования родному краю\В воде\фото\DSC064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25" cy="3372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525367" cy="3367569"/>
            <wp:effectExtent l="19050" t="0" r="8283" b="0"/>
            <wp:docPr id="6" name="Рисунок 6" descr="C:\Users\user\Desktop\мои исследования родному краю\В воде\фото\DSC06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ои исследования родному краю\В воде\фото\DSC064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858" cy="3372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AB4" w:rsidRPr="00AD679C" w:rsidRDefault="002F6AB4" w:rsidP="002F6AB4">
      <w:pPr>
        <w:spacing w:after="0" w:line="240" w:lineRule="auto"/>
        <w:ind w:left="-284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D679C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D679C">
        <w:rPr>
          <w:rFonts w:ascii="Times New Roman" w:hAnsi="Times New Roman" w:cs="Times New Roman"/>
          <w:b/>
          <w:sz w:val="28"/>
          <w:szCs w:val="28"/>
        </w:rPr>
        <w:t>плавучесть предметов зависит от</w:t>
      </w:r>
      <w:r>
        <w:rPr>
          <w:rFonts w:ascii="Times New Roman" w:hAnsi="Times New Roman" w:cs="Times New Roman"/>
          <w:b/>
          <w:sz w:val="28"/>
          <w:szCs w:val="28"/>
        </w:rPr>
        <w:t xml:space="preserve"> площади поверхности, соприкасающейся с водой</w:t>
      </w:r>
      <w:r w:rsidRPr="00AD679C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Pr="002F6AB4" w:rsidRDefault="002F6AB4" w:rsidP="008531BE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2F6AB4">
        <w:rPr>
          <w:rFonts w:ascii="Times New Roman" w:hAnsi="Times New Roman" w:cs="Times New Roman"/>
          <w:sz w:val="28"/>
          <w:szCs w:val="28"/>
          <w:u w:val="single"/>
        </w:rPr>
        <w:t>Опыт 3.</w:t>
      </w:r>
    </w:p>
    <w:p w:rsidR="002F6AB4" w:rsidRDefault="002F6AB4" w:rsidP="002F6A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6AB4">
        <w:rPr>
          <w:rFonts w:ascii="Times New Roman" w:hAnsi="Times New Roman" w:cs="Times New Roman"/>
          <w:sz w:val="28"/>
          <w:szCs w:val="28"/>
        </w:rPr>
        <w:t xml:space="preserve">Мы взяли кусок пластилина, скатали из него шарик и опустили в воду. Он утонул. </w:t>
      </w:r>
    </w:p>
    <w:p w:rsidR="005A4EB6" w:rsidRPr="002F6AB4" w:rsidRDefault="005A4EB6" w:rsidP="002F6A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531BE" w:rsidRDefault="002F6AB4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382244" cy="3176716"/>
            <wp:effectExtent l="19050" t="0" r="0" b="0"/>
            <wp:docPr id="7" name="Рисунок 7" descr="C:\Users\user\Desktop\мои исследования родному краю\В воде\фото\DSC06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ои исследования родному краю\В воде\фото\DSC064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065" cy="3177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4EB6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385100" cy="3180522"/>
            <wp:effectExtent l="19050" t="0" r="0" b="0"/>
            <wp:docPr id="8" name="Рисунок 8" descr="C:\Users\user\Desktop\мои исследования родному краю\В воде\фото\DSC06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мои исследования родному краю\В воде\фото\DSC064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922" cy="3177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7D9" w:rsidRPr="00545443" w:rsidRDefault="005A4EB6" w:rsidP="006357D9">
      <w:pPr>
        <w:pStyle w:val="a4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F6AB4">
        <w:rPr>
          <w:sz w:val="28"/>
          <w:szCs w:val="28"/>
        </w:rPr>
        <w:t>Из этого же куска пластилина мы сделали лодочку и тоже опустили на воду. Лодочка плавала.</w:t>
      </w:r>
      <w:r w:rsidR="006357D9">
        <w:rPr>
          <w:sz w:val="28"/>
          <w:szCs w:val="28"/>
        </w:rPr>
        <w:t xml:space="preserve"> </w:t>
      </w:r>
      <w:r w:rsidR="006357D9" w:rsidRPr="00545443">
        <w:rPr>
          <w:color w:val="000000"/>
          <w:sz w:val="28"/>
          <w:szCs w:val="28"/>
        </w:rPr>
        <w:t>Да, действительно, пластилин – один и тот же вес, а одно тело утонуло, а другое нет.</w:t>
      </w:r>
      <w:r w:rsidR="006357D9">
        <w:rPr>
          <w:color w:val="000000"/>
          <w:sz w:val="28"/>
          <w:szCs w:val="28"/>
        </w:rPr>
        <w:t xml:space="preserve"> </w:t>
      </w:r>
      <w:r w:rsidR="006357D9" w:rsidRPr="00545443">
        <w:rPr>
          <w:color w:val="000000"/>
          <w:sz w:val="28"/>
          <w:szCs w:val="28"/>
        </w:rPr>
        <w:t>У воды есть один секрет: на ее поверхности может плавать и «тонущий» материал, главное — придать ему нужную форму.</w:t>
      </w:r>
    </w:p>
    <w:p w:rsidR="005A4EB6" w:rsidRDefault="005A4EB6" w:rsidP="005A4E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531BE" w:rsidRDefault="005A4EB6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04881" cy="3473602"/>
            <wp:effectExtent l="19050" t="0" r="4969" b="0"/>
            <wp:docPr id="9" name="Рисунок 9" descr="C:\Users\user\Desktop\мои исследования родному краю\В воде\фото\DSC06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ои исследования родному краю\В воде\фото\DSC064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321" cy="3475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596930" cy="3462997"/>
            <wp:effectExtent l="19050" t="0" r="0" b="0"/>
            <wp:docPr id="10" name="Рисунок 10" descr="C:\Users\user\Desktop\мои исследования родному краю\В воде\фото\DSC06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ои исследования родному краю\В воде\фото\DSC064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590" cy="3474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Default="005A4EB6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 плавучесть тел зависит от их формы.</w:t>
      </w:r>
    </w:p>
    <w:p w:rsidR="006E380A" w:rsidRPr="006E380A" w:rsidRDefault="006E380A" w:rsidP="006E380A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E380A">
        <w:rPr>
          <w:rFonts w:ascii="Times New Roman" w:hAnsi="Times New Roman" w:cs="Times New Roman"/>
          <w:sz w:val="28"/>
          <w:szCs w:val="28"/>
          <w:u w:val="single"/>
        </w:rPr>
        <w:t>Опыт 4.</w:t>
      </w:r>
    </w:p>
    <w:p w:rsidR="006E380A" w:rsidRDefault="006E380A" w:rsidP="008531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взяли мандарин и бросили его в воду. Он плавал в воде.</w:t>
      </w:r>
    </w:p>
    <w:p w:rsidR="006E380A" w:rsidRDefault="006E380A" w:rsidP="008531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E380A" w:rsidRDefault="006E380A" w:rsidP="008531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7432" cy="3760967"/>
            <wp:effectExtent l="19050" t="0" r="1968" b="0"/>
            <wp:docPr id="11" name="Рисунок 11" descr="C:\Users\user\Desktop\мои исследования родному краю\В воде\фото\DSC06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мои исследования родному краю\В воде\фото\DSC064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32" cy="3760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833A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380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0726" cy="3760967"/>
            <wp:effectExtent l="19050" t="0" r="0" b="0"/>
            <wp:docPr id="13" name="Рисунок 13" descr="C:\Users\user\Desktop\мои исследования родному краю\В воде\фото\DSC06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мои исследования родному краю\В воде\фото\DSC064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962" cy="377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80A" w:rsidRDefault="006E380A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E380A" w:rsidRDefault="006E380A" w:rsidP="006E380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380A">
        <w:rPr>
          <w:rFonts w:ascii="Times New Roman" w:hAnsi="Times New Roman" w:cs="Times New Roman"/>
          <w:sz w:val="28"/>
          <w:szCs w:val="28"/>
        </w:rPr>
        <w:lastRenderedPageBreak/>
        <w:t>Затем мы очистили этот мандарин и опять бросили в воду. Мандарин утонул.</w:t>
      </w:r>
    </w:p>
    <w:p w:rsidR="006E380A" w:rsidRDefault="006E380A" w:rsidP="006E380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E380A" w:rsidRPr="006E380A" w:rsidRDefault="006E380A" w:rsidP="00B833A1">
      <w:pPr>
        <w:spacing w:after="0"/>
        <w:ind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5332" cy="2058748"/>
            <wp:effectExtent l="19050" t="0" r="0" b="0"/>
            <wp:docPr id="14" name="Рисунок 14" descr="C:\Users\user\Desktop\мои исследования родному краю\В воде\фото\DSC06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мои исследования родному краю\В воде\фото\DSC0640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903" cy="2059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833A1">
        <w:rPr>
          <w:rFonts w:ascii="Times New Roman" w:hAnsi="Times New Roman" w:cs="Times New Roman"/>
          <w:sz w:val="28"/>
          <w:szCs w:val="28"/>
        </w:rPr>
        <w:t xml:space="preserve">    </w:t>
      </w:r>
      <w:r w:rsidR="00B833A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6188" cy="2059388"/>
            <wp:effectExtent l="19050" t="0" r="0" b="0"/>
            <wp:docPr id="15" name="Рисунок 15" descr="C:\Users\user\Desktop\мои исследования родному краю\В воде\фото\DSC06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мои исследования родному краю\В воде\фото\DSC064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991" cy="205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3A1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A3B6E" w:rsidRPr="00DE4E3D" w:rsidRDefault="00DA3B6E" w:rsidP="00DA3B6E">
      <w:pPr>
        <w:pStyle w:val="a4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Вывод: Плавучесть тел зависит от их плотности. </w:t>
      </w:r>
      <w:r w:rsidRPr="00DE4E3D">
        <w:rPr>
          <w:sz w:val="28"/>
          <w:szCs w:val="28"/>
        </w:rPr>
        <w:t xml:space="preserve">Если </w:t>
      </w:r>
      <w:r w:rsidRPr="00DE4E3D">
        <w:rPr>
          <w:color w:val="000000"/>
          <w:sz w:val="28"/>
          <w:szCs w:val="28"/>
        </w:rPr>
        <w:t xml:space="preserve">плотность тела меньше </w:t>
      </w:r>
      <w:r w:rsidR="000C3F17" w:rsidRPr="00DE4E3D">
        <w:rPr>
          <w:color w:val="000000"/>
          <w:sz w:val="28"/>
          <w:szCs w:val="28"/>
        </w:rPr>
        <w:t xml:space="preserve">или равна </w:t>
      </w:r>
      <w:r w:rsidRPr="00DE4E3D">
        <w:rPr>
          <w:color w:val="000000"/>
          <w:sz w:val="28"/>
          <w:szCs w:val="28"/>
        </w:rPr>
        <w:t xml:space="preserve">плотности воды, то </w:t>
      </w:r>
      <w:r w:rsidR="000C3F17" w:rsidRPr="00DE4E3D">
        <w:rPr>
          <w:color w:val="000000"/>
          <w:sz w:val="28"/>
          <w:szCs w:val="28"/>
        </w:rPr>
        <w:t>тело плавает.</w:t>
      </w:r>
      <w:r w:rsidRPr="00DE4E3D">
        <w:rPr>
          <w:color w:val="000000"/>
          <w:sz w:val="28"/>
          <w:szCs w:val="28"/>
        </w:rPr>
        <w:t xml:space="preserve"> </w:t>
      </w:r>
      <w:r w:rsidR="000C3F17" w:rsidRPr="00DE4E3D">
        <w:rPr>
          <w:color w:val="000000"/>
          <w:sz w:val="28"/>
          <w:szCs w:val="28"/>
        </w:rPr>
        <w:t xml:space="preserve">Если же плотность тела больше плотности воды, то </w:t>
      </w:r>
      <w:r w:rsidRPr="00DE4E3D">
        <w:rPr>
          <w:color w:val="000000"/>
          <w:sz w:val="28"/>
          <w:szCs w:val="28"/>
        </w:rPr>
        <w:t>силы выталкивания не хва</w:t>
      </w:r>
      <w:r w:rsidR="000C3F17" w:rsidRPr="00DE4E3D">
        <w:rPr>
          <w:color w:val="000000"/>
          <w:sz w:val="28"/>
          <w:szCs w:val="28"/>
        </w:rPr>
        <w:t>тает</w:t>
      </w:r>
      <w:r w:rsidRPr="00DE4E3D">
        <w:rPr>
          <w:color w:val="000000"/>
          <w:sz w:val="28"/>
          <w:szCs w:val="28"/>
        </w:rPr>
        <w:t xml:space="preserve">, </w:t>
      </w:r>
      <w:r w:rsidR="006F43E0" w:rsidRPr="00DE4E3D">
        <w:rPr>
          <w:color w:val="000000"/>
          <w:sz w:val="28"/>
          <w:szCs w:val="28"/>
        </w:rPr>
        <w:t xml:space="preserve">чтобы держать его на </w:t>
      </w:r>
      <w:proofErr w:type="gramStart"/>
      <w:r w:rsidR="006F43E0" w:rsidRPr="00DE4E3D">
        <w:rPr>
          <w:color w:val="000000"/>
          <w:sz w:val="28"/>
          <w:szCs w:val="28"/>
        </w:rPr>
        <w:t>пла</w:t>
      </w:r>
      <w:r w:rsidR="000C3F17" w:rsidRPr="00DE4E3D">
        <w:rPr>
          <w:color w:val="000000"/>
          <w:sz w:val="28"/>
          <w:szCs w:val="28"/>
        </w:rPr>
        <w:t>ву</w:t>
      </w:r>
      <w:proofErr w:type="gramEnd"/>
      <w:r w:rsidR="000C3F17" w:rsidRPr="00DE4E3D">
        <w:rPr>
          <w:color w:val="000000"/>
          <w:sz w:val="28"/>
          <w:szCs w:val="28"/>
        </w:rPr>
        <w:t xml:space="preserve"> </w:t>
      </w:r>
      <w:r w:rsidRPr="00DE4E3D">
        <w:rPr>
          <w:color w:val="000000"/>
          <w:sz w:val="28"/>
          <w:szCs w:val="28"/>
        </w:rPr>
        <w:t xml:space="preserve">и оно утонет. </w:t>
      </w:r>
    </w:p>
    <w:p w:rsidR="00B833A1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33A1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33A1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33A1" w:rsidRPr="00B833A1" w:rsidRDefault="00B833A1" w:rsidP="008531BE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33A1">
        <w:rPr>
          <w:rFonts w:ascii="Times New Roman" w:hAnsi="Times New Roman" w:cs="Times New Roman"/>
          <w:sz w:val="28"/>
          <w:szCs w:val="28"/>
          <w:u w:val="single"/>
        </w:rPr>
        <w:t>Опыт 5.</w:t>
      </w:r>
    </w:p>
    <w:p w:rsidR="006357D9" w:rsidRDefault="00B833A1" w:rsidP="00B833A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33A1">
        <w:rPr>
          <w:rFonts w:ascii="Times New Roman" w:hAnsi="Times New Roman" w:cs="Times New Roman"/>
          <w:sz w:val="28"/>
          <w:szCs w:val="28"/>
        </w:rPr>
        <w:t xml:space="preserve">Мы взяли две монеты и бросили в воду. Они </w:t>
      </w:r>
      <w:r w:rsidR="006357D9">
        <w:rPr>
          <w:rFonts w:ascii="Times New Roman" w:hAnsi="Times New Roman" w:cs="Times New Roman"/>
          <w:sz w:val="28"/>
          <w:szCs w:val="28"/>
        </w:rPr>
        <w:t>у</w:t>
      </w:r>
      <w:r w:rsidRPr="00B833A1">
        <w:rPr>
          <w:rFonts w:ascii="Times New Roman" w:hAnsi="Times New Roman" w:cs="Times New Roman"/>
          <w:sz w:val="28"/>
          <w:szCs w:val="28"/>
        </w:rPr>
        <w:t xml:space="preserve">тонули. </w:t>
      </w:r>
    </w:p>
    <w:p w:rsidR="006357D9" w:rsidRDefault="006357D9" w:rsidP="00B833A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57D9" w:rsidRDefault="006357D9" w:rsidP="006357D9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0053" cy="2054787"/>
            <wp:effectExtent l="19050" t="0" r="3147" b="0"/>
            <wp:docPr id="17" name="Рисунок 16" descr="C:\Users\user\Desktop\мои исследования родному краю\В воде\фото\DSC06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мои исследования родному краю\В воде\фото\DSC0643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640" cy="2058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57D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6186" cy="2059388"/>
            <wp:effectExtent l="19050" t="0" r="0" b="0"/>
            <wp:docPr id="19" name="Рисунок 17" descr="C:\Users\user\Desktop\мои исследования родному краю\В воде\фото\DSC06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мои исследования родному краю\В воде\фото\DSC0643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861" cy="2060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7D9" w:rsidRDefault="006357D9" w:rsidP="006357D9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833A1" w:rsidRDefault="00B833A1" w:rsidP="00B833A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33A1">
        <w:rPr>
          <w:rFonts w:ascii="Times New Roman" w:hAnsi="Times New Roman" w:cs="Times New Roman"/>
          <w:sz w:val="28"/>
          <w:szCs w:val="28"/>
        </w:rPr>
        <w:t>Потом мы положили эти же монеты в воздушный шарик, надули его и отправили в воду. Монеты в шарике держались на воде.</w:t>
      </w:r>
    </w:p>
    <w:p w:rsidR="006357D9" w:rsidRPr="00B833A1" w:rsidRDefault="006357D9" w:rsidP="00B833A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833A1" w:rsidRDefault="006357D9" w:rsidP="006357D9">
      <w:pPr>
        <w:spacing w:after="0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4696074" cy="3521624"/>
            <wp:effectExtent l="19050" t="0" r="9276" b="0"/>
            <wp:docPr id="20" name="Рисунок 18" descr="C:\Users\user\Desktop\мои исследования родному краю\В воде\фото\DSC06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мои исследования родному краю\В воде\фото\DSC064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726" cy="3522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3A1" w:rsidRPr="006F43E0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33A1" w:rsidRPr="006F43E0" w:rsidRDefault="00B833A1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43E0"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 w:rsidR="006F43E0" w:rsidRPr="006F43E0">
        <w:rPr>
          <w:rFonts w:ascii="Times New Roman" w:hAnsi="Times New Roman" w:cs="Times New Roman"/>
          <w:color w:val="000000"/>
          <w:sz w:val="28"/>
          <w:szCs w:val="28"/>
        </w:rPr>
        <w:t>важна не только плотность предмета</w:t>
      </w:r>
      <w:r w:rsidR="006F43E0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6F43E0" w:rsidRPr="006F43E0">
        <w:rPr>
          <w:rFonts w:ascii="Times New Roman" w:hAnsi="Times New Roman" w:cs="Times New Roman"/>
          <w:color w:val="000000"/>
          <w:sz w:val="28"/>
          <w:szCs w:val="28"/>
        </w:rPr>
        <w:t xml:space="preserve"> погруженного в</w:t>
      </w:r>
      <w:r w:rsidR="006F43E0">
        <w:rPr>
          <w:rFonts w:ascii="Times New Roman" w:hAnsi="Times New Roman" w:cs="Times New Roman"/>
          <w:color w:val="000000"/>
          <w:sz w:val="28"/>
          <w:szCs w:val="28"/>
        </w:rPr>
        <w:t xml:space="preserve"> воду</w:t>
      </w:r>
      <w:r w:rsidR="006F43E0" w:rsidRPr="006F43E0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6F43E0">
        <w:rPr>
          <w:rFonts w:ascii="Times New Roman" w:hAnsi="Times New Roman" w:cs="Times New Roman"/>
          <w:color w:val="000000"/>
          <w:sz w:val="28"/>
          <w:szCs w:val="28"/>
        </w:rPr>
        <w:t xml:space="preserve">но </w:t>
      </w:r>
      <w:r w:rsidR="006F43E0" w:rsidRPr="006F43E0">
        <w:rPr>
          <w:rFonts w:ascii="Times New Roman" w:hAnsi="Times New Roman" w:cs="Times New Roman"/>
          <w:color w:val="000000"/>
          <w:sz w:val="28"/>
          <w:szCs w:val="28"/>
        </w:rPr>
        <w:t>и объем погруженной части тела</w:t>
      </w:r>
    </w:p>
    <w:p w:rsidR="0031543B" w:rsidRDefault="0031543B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1543B" w:rsidRDefault="00DF5EED" w:rsidP="00DF5EE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DF5EED" w:rsidRPr="000A7BC2" w:rsidRDefault="00DF5EED" w:rsidP="000A7BC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7BC2">
        <w:rPr>
          <w:rFonts w:ascii="Times New Roman" w:hAnsi="Times New Roman" w:cs="Times New Roman"/>
          <w:sz w:val="28"/>
          <w:szCs w:val="28"/>
        </w:rPr>
        <w:t xml:space="preserve">В ходе исследовательской работы мы познакомились с информацией о плавучести тел, провели ряд опытов, благодаря которым </w:t>
      </w:r>
      <w:r w:rsidR="000A7BC2" w:rsidRPr="000A7BC2">
        <w:rPr>
          <w:rFonts w:ascii="Times New Roman" w:hAnsi="Times New Roman" w:cs="Times New Roman"/>
          <w:sz w:val="28"/>
          <w:szCs w:val="28"/>
        </w:rPr>
        <w:t>мы убедились в достоверности информации, и сделали выводы. Наша гипотеза подтвердилась. На плавучесть тел влияет не только их масса, но и их плотность, форма и объём.</w:t>
      </w:r>
    </w:p>
    <w:p w:rsidR="0031543B" w:rsidRDefault="0031543B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1543B" w:rsidRDefault="0031543B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39D2" w:rsidRDefault="001739D2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1739D2" w:rsidRDefault="001739D2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Pr="001739D2">
        <w:rPr>
          <w:rFonts w:ascii="Times New Roman" w:hAnsi="Times New Roman" w:cs="Times New Roman"/>
          <w:b/>
          <w:sz w:val="28"/>
          <w:szCs w:val="28"/>
        </w:rPr>
        <w:t>Елена Качур. Увлекательная физика</w:t>
      </w:r>
    </w:p>
    <w:p w:rsidR="008531BE" w:rsidRDefault="001739D2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1739D2">
        <w:rPr>
          <w:rFonts w:ascii="Times New Roman" w:hAnsi="Times New Roman" w:cs="Times New Roman"/>
          <w:b/>
          <w:sz w:val="28"/>
          <w:szCs w:val="28"/>
        </w:rPr>
        <w:t>Яко</w:t>
      </w:r>
      <w:r w:rsidR="00531E44">
        <w:rPr>
          <w:rFonts w:ascii="Times New Roman" w:hAnsi="Times New Roman" w:cs="Times New Roman"/>
          <w:b/>
          <w:sz w:val="28"/>
          <w:szCs w:val="28"/>
        </w:rPr>
        <w:t>в Перельман. Для юных физиков. Опыты и развлечения.</w:t>
      </w:r>
    </w:p>
    <w:p w:rsidR="008531BE" w:rsidRDefault="000A7BC2" w:rsidP="001E6A42">
      <w:pPr>
        <w:tabs>
          <w:tab w:val="left" w:pos="6198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3.Физика 7 класс.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Пёрышкин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</w:t>
      </w:r>
      <w:r w:rsidR="001E6A42">
        <w:rPr>
          <w:rFonts w:ascii="Times New Roman" w:hAnsi="Times New Roman" w:cs="Times New Roman"/>
          <w:b/>
          <w:sz w:val="28"/>
          <w:szCs w:val="28"/>
        </w:rPr>
        <w:tab/>
      </w: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31BE" w:rsidRPr="00545443" w:rsidRDefault="008531BE" w:rsidP="008531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8531BE" w:rsidRPr="00545443" w:rsidSect="00402A2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0232A7"/>
    <w:multiLevelType w:val="hybridMultilevel"/>
    <w:tmpl w:val="C6180FB4"/>
    <w:lvl w:ilvl="0" w:tplc="59B01602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>
    <w:nsid w:val="4C72686E"/>
    <w:multiLevelType w:val="hybridMultilevel"/>
    <w:tmpl w:val="068CA84A"/>
    <w:lvl w:ilvl="0" w:tplc="A57028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2B867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9D4DC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186C8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4249F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544D5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29C96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A3289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0FC10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4E391638"/>
    <w:multiLevelType w:val="hybridMultilevel"/>
    <w:tmpl w:val="95F2D6AC"/>
    <w:lvl w:ilvl="0" w:tplc="0214F974">
      <w:start w:val="1"/>
      <w:numFmt w:val="decimal"/>
      <w:lvlText w:val="%1."/>
      <w:lvlJc w:val="left"/>
      <w:pPr>
        <w:ind w:left="43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">
    <w:nsid w:val="5F2B4CDE"/>
    <w:multiLevelType w:val="hybridMultilevel"/>
    <w:tmpl w:val="313E7D30"/>
    <w:lvl w:ilvl="0" w:tplc="46045826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F5E5262"/>
    <w:multiLevelType w:val="multilevel"/>
    <w:tmpl w:val="83362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402A28"/>
    <w:rsid w:val="0000548C"/>
    <w:rsid w:val="000A7BC2"/>
    <w:rsid w:val="000C27C8"/>
    <w:rsid w:val="000C3F17"/>
    <w:rsid w:val="000C7059"/>
    <w:rsid w:val="000D72E9"/>
    <w:rsid w:val="001054A3"/>
    <w:rsid w:val="00167DA5"/>
    <w:rsid w:val="00170D34"/>
    <w:rsid w:val="001739D2"/>
    <w:rsid w:val="001E6A42"/>
    <w:rsid w:val="002208CE"/>
    <w:rsid w:val="002C1C14"/>
    <w:rsid w:val="002F6AB4"/>
    <w:rsid w:val="0031543B"/>
    <w:rsid w:val="0037245B"/>
    <w:rsid w:val="00397112"/>
    <w:rsid w:val="00402A28"/>
    <w:rsid w:val="00403237"/>
    <w:rsid w:val="0042239F"/>
    <w:rsid w:val="004B0353"/>
    <w:rsid w:val="004D0FFF"/>
    <w:rsid w:val="00531E44"/>
    <w:rsid w:val="00545443"/>
    <w:rsid w:val="00574777"/>
    <w:rsid w:val="005A4EB6"/>
    <w:rsid w:val="00601B41"/>
    <w:rsid w:val="00623133"/>
    <w:rsid w:val="006357D9"/>
    <w:rsid w:val="006805C7"/>
    <w:rsid w:val="006E380A"/>
    <w:rsid w:val="006F43E0"/>
    <w:rsid w:val="0073731B"/>
    <w:rsid w:val="008531BE"/>
    <w:rsid w:val="0087417A"/>
    <w:rsid w:val="0088797D"/>
    <w:rsid w:val="009531C3"/>
    <w:rsid w:val="009559C1"/>
    <w:rsid w:val="009C2786"/>
    <w:rsid w:val="00A21C85"/>
    <w:rsid w:val="00A3506A"/>
    <w:rsid w:val="00A62940"/>
    <w:rsid w:val="00A87AA7"/>
    <w:rsid w:val="00AA4D06"/>
    <w:rsid w:val="00AD679C"/>
    <w:rsid w:val="00B13DCC"/>
    <w:rsid w:val="00B833A1"/>
    <w:rsid w:val="00C320DB"/>
    <w:rsid w:val="00C33ADE"/>
    <w:rsid w:val="00C8442E"/>
    <w:rsid w:val="00CF31D3"/>
    <w:rsid w:val="00CF3B12"/>
    <w:rsid w:val="00D64EB6"/>
    <w:rsid w:val="00D82861"/>
    <w:rsid w:val="00D8739A"/>
    <w:rsid w:val="00DA3B6E"/>
    <w:rsid w:val="00DD4800"/>
    <w:rsid w:val="00DE4E3D"/>
    <w:rsid w:val="00DF5EED"/>
    <w:rsid w:val="00EE3022"/>
    <w:rsid w:val="00EF15A9"/>
    <w:rsid w:val="00F37179"/>
    <w:rsid w:val="00F53A18"/>
    <w:rsid w:val="00F74E85"/>
    <w:rsid w:val="00F81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245B"/>
  </w:style>
  <w:style w:type="paragraph" w:styleId="1">
    <w:name w:val="heading 1"/>
    <w:basedOn w:val="a"/>
    <w:link w:val="10"/>
    <w:uiPriority w:val="9"/>
    <w:qFormat/>
    <w:rsid w:val="002C1C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21C85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2C1C1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4">
    <w:name w:val="Normal (Web)"/>
    <w:basedOn w:val="a"/>
    <w:uiPriority w:val="99"/>
    <w:semiHidden/>
    <w:unhideWhenUsed/>
    <w:rsid w:val="002C1C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5">
    <w:name w:val="Table Grid"/>
    <w:basedOn w:val="a1"/>
    <w:uiPriority w:val="59"/>
    <w:rsid w:val="004D0F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4D0F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0F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174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9421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1100</TotalTime>
  <Pages>8</Pages>
  <Words>818</Words>
  <Characters>4663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dcterms:created xsi:type="dcterms:W3CDTF">2017-12-07T16:39:00Z</dcterms:created>
  <dcterms:modified xsi:type="dcterms:W3CDTF">2019-11-28T12:10:00Z</dcterms:modified>
</cp:coreProperties>
</file>