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7E0" w:rsidRDefault="001D27E0" w:rsidP="001D27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урока английского языка для 4 класса с применением </w:t>
      </w:r>
      <w:r w:rsidR="004279BB" w:rsidRPr="004279BB">
        <w:rPr>
          <w:rFonts w:ascii="Times New Roman" w:hAnsi="Times New Roman" w:cs="Times New Roman"/>
          <w:b/>
          <w:sz w:val="28"/>
          <w:szCs w:val="28"/>
        </w:rPr>
        <w:t>игровых</w:t>
      </w:r>
      <w:r w:rsidRPr="004279BB">
        <w:rPr>
          <w:rFonts w:ascii="Times New Roman" w:hAnsi="Times New Roman" w:cs="Times New Roman"/>
          <w:b/>
          <w:sz w:val="28"/>
          <w:szCs w:val="28"/>
        </w:rPr>
        <w:t xml:space="preserve"> технологий</w:t>
      </w:r>
    </w:p>
    <w:p w:rsidR="001D27E0" w:rsidRDefault="001D27E0" w:rsidP="001D27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7E0" w:rsidRDefault="001D27E0" w:rsidP="001D2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 w:rsidR="002C0724">
        <w:rPr>
          <w:rFonts w:ascii="Times New Roman" w:hAnsi="Times New Roman" w:cs="Times New Roman"/>
          <w:sz w:val="28"/>
          <w:szCs w:val="28"/>
        </w:rPr>
        <w:t xml:space="preserve"> 4</w:t>
      </w:r>
      <w:bookmarkStart w:id="0" w:name="_GoBack"/>
      <w:bookmarkEnd w:id="0"/>
    </w:p>
    <w:p w:rsidR="000727A6" w:rsidRPr="000727A6" w:rsidRDefault="000727A6" w:rsidP="001D2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727A6"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 xml:space="preserve"> Афанасьева О. В., Михеева И. В. «</w:t>
      </w:r>
      <w:r>
        <w:rPr>
          <w:rFonts w:ascii="Times New Roman" w:hAnsi="Times New Roman" w:cs="Times New Roman"/>
          <w:sz w:val="28"/>
          <w:szCs w:val="28"/>
          <w:lang w:val="en-US"/>
        </w:rPr>
        <w:t>Rainbow</w:t>
      </w:r>
      <w:r w:rsidRPr="000727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English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C0724" w:rsidRDefault="001D27E0" w:rsidP="001D27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="002C07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724" w:rsidRPr="002C0724">
        <w:rPr>
          <w:rFonts w:ascii="Times New Roman" w:hAnsi="Times New Roman" w:cs="Times New Roman"/>
          <w:sz w:val="28"/>
          <w:szCs w:val="28"/>
        </w:rPr>
        <w:t>Человек и его мир</w:t>
      </w:r>
      <w:r w:rsidR="002C0724">
        <w:rPr>
          <w:rFonts w:ascii="Times New Roman" w:hAnsi="Times New Roman" w:cs="Times New Roman"/>
          <w:sz w:val="28"/>
          <w:szCs w:val="28"/>
        </w:rPr>
        <w:t>. Систематизация и обобщение изученного материала.</w:t>
      </w:r>
      <w:r w:rsidR="002C07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27E0" w:rsidRDefault="001D27E0" w:rsidP="001D2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</w:t>
      </w:r>
      <w:r w:rsidR="00DA1C3E">
        <w:rPr>
          <w:rFonts w:ascii="Times New Roman" w:hAnsi="Times New Roman" w:cs="Times New Roman"/>
          <w:sz w:val="28"/>
          <w:szCs w:val="28"/>
        </w:rPr>
        <w:t xml:space="preserve"> обобщения и систематизации знаний</w:t>
      </w:r>
      <w:r>
        <w:rPr>
          <w:rFonts w:ascii="Times New Roman" w:hAnsi="Times New Roman" w:cs="Times New Roman"/>
          <w:sz w:val="28"/>
          <w:szCs w:val="28"/>
        </w:rPr>
        <w:t xml:space="preserve"> с применением игровых технологий.</w:t>
      </w:r>
    </w:p>
    <w:p w:rsidR="001D27E0" w:rsidRDefault="001D27E0" w:rsidP="001D27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7E0" w:rsidRDefault="001D27E0" w:rsidP="001D27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Образовательная:</w:t>
      </w:r>
    </w:p>
    <w:p w:rsidR="001D27E0" w:rsidRDefault="001D27E0" w:rsidP="001D27E0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навыков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говорени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я;</w:t>
      </w:r>
    </w:p>
    <w:p w:rsidR="001D27E0" w:rsidRDefault="001D27E0" w:rsidP="001D27E0">
      <w:pPr>
        <w:pStyle w:val="a3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>
        <w:rPr>
          <w:rFonts w:ascii="Times New Roman" w:hAnsi="Times New Roman"/>
          <w:sz w:val="28"/>
        </w:rPr>
        <w:t xml:space="preserve">повторить лексику по темам: «Цвета», «Числительные», «Время »; </w:t>
      </w:r>
    </w:p>
    <w:p w:rsidR="001D27E0" w:rsidRDefault="001D27E0" w:rsidP="001D27E0">
      <w:pPr>
        <w:pStyle w:val="a3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</w:rPr>
        <w:t xml:space="preserve">  систематизировать грамматические знания учащихся;</w:t>
      </w:r>
    </w:p>
    <w:p w:rsidR="001D27E0" w:rsidRDefault="001D27E0" w:rsidP="001D27E0">
      <w:pPr>
        <w:pStyle w:val="a3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</w:rPr>
        <w:t xml:space="preserve">  совершенствовать умения и навыки ведения монологического высказывания.</w:t>
      </w:r>
    </w:p>
    <w:p w:rsidR="001D27E0" w:rsidRDefault="001D27E0" w:rsidP="001D27E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2. Развивающая:</w:t>
      </w:r>
    </w:p>
    <w:p w:rsidR="001D27E0" w:rsidRDefault="001D27E0" w:rsidP="001D27E0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развивать навыки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чтения и говорения;</w:t>
      </w:r>
    </w:p>
    <w:p w:rsidR="001D27E0" w:rsidRDefault="001D27E0" w:rsidP="001D27E0">
      <w:pPr>
        <w:pStyle w:val="a3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</w:rPr>
        <w:t>развивать творческого воображения, речевых умений и навыков;</w:t>
      </w:r>
    </w:p>
    <w:p w:rsidR="001D27E0" w:rsidRDefault="001D27E0" w:rsidP="001D27E0">
      <w:pPr>
        <w:tabs>
          <w:tab w:val="center" w:pos="4960"/>
        </w:tabs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- развивать мыслительные навыки учащихся</w:t>
      </w:r>
    </w:p>
    <w:p w:rsidR="001D27E0" w:rsidRDefault="001D27E0" w:rsidP="001D27E0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  Воспитательная:</w:t>
      </w:r>
    </w:p>
    <w:p w:rsidR="001D27E0" w:rsidRDefault="001D27E0" w:rsidP="001D27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- привитие интереса к здоровому образу жизни;</w:t>
      </w:r>
    </w:p>
    <w:p w:rsidR="001D27E0" w:rsidRDefault="001D27E0" w:rsidP="001D27E0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- содействовать воспитанию дружеских отношений в ученическом коллективе.</w:t>
      </w:r>
    </w:p>
    <w:p w:rsidR="001D27E0" w:rsidRDefault="001D27E0" w:rsidP="001D27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7E0" w:rsidRDefault="001D27E0" w:rsidP="001D27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обучения:</w:t>
      </w:r>
      <w:r>
        <w:rPr>
          <w:rFonts w:ascii="Times New Roman" w:hAnsi="Times New Roman" w:cs="Times New Roman"/>
          <w:sz w:val="28"/>
          <w:szCs w:val="28"/>
        </w:rPr>
        <w:t xml:space="preserve"> коллективные, фронтальные, индивидуальные.</w:t>
      </w:r>
    </w:p>
    <w:p w:rsidR="001D27E0" w:rsidRDefault="001D27E0" w:rsidP="001D27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>
        <w:rPr>
          <w:rFonts w:ascii="Times New Roman" w:hAnsi="Times New Roman" w:cs="Times New Roman"/>
          <w:sz w:val="28"/>
          <w:szCs w:val="28"/>
        </w:rPr>
        <w:t xml:space="preserve"> словесные, наглядные, практические.</w:t>
      </w:r>
    </w:p>
    <w:p w:rsidR="004279BB" w:rsidRDefault="001D27E0" w:rsidP="001D27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часы, карточки с заданиями, шарики с числительными, проектор</w:t>
      </w:r>
    </w:p>
    <w:p w:rsidR="004279BB" w:rsidRDefault="004279BB" w:rsidP="001D27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9BB" w:rsidRDefault="004279BB" w:rsidP="001D27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9BB" w:rsidRDefault="004279BB" w:rsidP="001D27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9BB" w:rsidRDefault="004279BB" w:rsidP="001D27E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4327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6521"/>
        <w:gridCol w:w="6520"/>
      </w:tblGrid>
      <w:tr w:rsidR="004279BB" w:rsidTr="004279BB">
        <w:trPr>
          <w:trHeight w:val="758"/>
        </w:trPr>
        <w:tc>
          <w:tcPr>
            <w:tcW w:w="12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9BB" w:rsidRPr="004279BB" w:rsidRDefault="004279BB">
            <w:pPr>
              <w:pStyle w:val="a5"/>
              <w:spacing w:after="0" w:line="100" w:lineRule="atLeast"/>
              <w:jc w:val="both"/>
              <w:rPr>
                <w:sz w:val="28"/>
                <w:szCs w:val="28"/>
              </w:rPr>
            </w:pPr>
            <w:r w:rsidRPr="004279BB">
              <w:rPr>
                <w:b/>
                <w:spacing w:val="-2"/>
                <w:sz w:val="28"/>
                <w:szCs w:val="28"/>
              </w:rPr>
              <w:lastRenderedPageBreak/>
              <w:t>Планируемый результат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9BB" w:rsidRPr="004279BB" w:rsidRDefault="004279BB">
            <w:pPr>
              <w:pStyle w:val="a5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279BB">
              <w:rPr>
                <w:b/>
                <w:spacing w:val="-2"/>
                <w:sz w:val="28"/>
                <w:szCs w:val="28"/>
              </w:rPr>
              <w:t>Предметные умения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9BB" w:rsidRPr="004279BB" w:rsidRDefault="004279BB">
            <w:pPr>
              <w:pStyle w:val="a5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279BB">
              <w:rPr>
                <w:b/>
                <w:spacing w:val="-2"/>
                <w:sz w:val="28"/>
                <w:szCs w:val="28"/>
              </w:rPr>
              <w:t>УУД</w:t>
            </w:r>
          </w:p>
        </w:tc>
      </w:tr>
      <w:tr w:rsidR="004279BB" w:rsidTr="004279BB">
        <w:trPr>
          <w:trHeight w:val="2447"/>
        </w:trPr>
        <w:tc>
          <w:tcPr>
            <w:tcW w:w="12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279BB" w:rsidRPr="004279BB" w:rsidRDefault="004279BB">
            <w:pPr>
              <w:rPr>
                <w:rFonts w:ascii="Times New Roman" w:eastAsia="Times New Roman" w:hAnsi="Times New Roman" w:cs="Lohit Hindi"/>
                <w:sz w:val="28"/>
                <w:szCs w:val="28"/>
                <w:lang w:bidi="hi-IN"/>
              </w:rPr>
            </w:pP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9BB" w:rsidRPr="004279BB" w:rsidRDefault="004279BB" w:rsidP="004279BB">
            <w:pPr>
              <w:pStyle w:val="1"/>
              <w:numPr>
                <w:ilvl w:val="0"/>
                <w:numId w:val="2"/>
              </w:numPr>
              <w:spacing w:after="0" w:line="100" w:lineRule="atLeast"/>
              <w:ind w:left="187" w:firstLine="0"/>
              <w:jc w:val="both"/>
              <w:rPr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</w:rPr>
              <w:t xml:space="preserve"> Употреблять в простых предложениях изученную лексику</w:t>
            </w:r>
          </w:p>
          <w:p w:rsidR="004279BB" w:rsidRPr="004279BB" w:rsidRDefault="004279BB" w:rsidP="004279BB">
            <w:pPr>
              <w:pStyle w:val="1"/>
              <w:numPr>
                <w:ilvl w:val="0"/>
                <w:numId w:val="2"/>
              </w:numPr>
              <w:spacing w:after="0" w:line="100" w:lineRule="atLeast"/>
              <w:ind w:left="187" w:firstLine="0"/>
              <w:jc w:val="both"/>
              <w:rPr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</w:rPr>
              <w:t xml:space="preserve">Читать слова и выражения с определёнными буквосочетаниями. </w:t>
            </w:r>
          </w:p>
          <w:p w:rsidR="004279BB" w:rsidRPr="004279BB" w:rsidRDefault="004279BB" w:rsidP="004279BB">
            <w:pPr>
              <w:pStyle w:val="1"/>
              <w:numPr>
                <w:ilvl w:val="0"/>
                <w:numId w:val="2"/>
              </w:numPr>
              <w:spacing w:after="0" w:line="100" w:lineRule="atLeast"/>
              <w:ind w:left="187" w:firstLine="0"/>
              <w:jc w:val="both"/>
              <w:rPr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</w:rPr>
              <w:t>Составлять предложения с новой лексикой.</w:t>
            </w:r>
          </w:p>
          <w:p w:rsidR="004279BB" w:rsidRPr="004279BB" w:rsidRDefault="004279BB" w:rsidP="004279BB">
            <w:pPr>
              <w:pStyle w:val="1"/>
              <w:numPr>
                <w:ilvl w:val="0"/>
                <w:numId w:val="2"/>
              </w:numPr>
              <w:spacing w:after="0" w:line="100" w:lineRule="atLeast"/>
              <w:ind w:left="187" w:firstLine="0"/>
              <w:jc w:val="both"/>
              <w:rPr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</w:rPr>
              <w:t>Накапливать  багаж нового лексического,  грамматического и страноведческого материала и приобретать опыт его применения.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9BB" w:rsidRPr="004279BB" w:rsidRDefault="004279BB">
            <w:pPr>
              <w:pStyle w:val="a5"/>
              <w:spacing w:after="0" w:line="100" w:lineRule="atLeast"/>
              <w:jc w:val="both"/>
              <w:rPr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  <w:u w:val="single"/>
              </w:rPr>
              <w:t>Личностные:</w:t>
            </w:r>
            <w:r w:rsidRPr="004279BB">
              <w:rPr>
                <w:spacing w:val="-2"/>
                <w:sz w:val="28"/>
                <w:szCs w:val="28"/>
              </w:rPr>
              <w:t xml:space="preserve">  Уметь выбирать оптимальные </w:t>
            </w:r>
          </w:p>
          <w:p w:rsidR="004279BB" w:rsidRPr="004279BB" w:rsidRDefault="004279BB">
            <w:pPr>
              <w:pStyle w:val="a5"/>
              <w:spacing w:after="0" w:line="100" w:lineRule="atLeast"/>
              <w:jc w:val="both"/>
              <w:rPr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</w:rPr>
              <w:t>формы во взаимоотношениях с одноклассниками.</w:t>
            </w:r>
          </w:p>
          <w:p w:rsidR="004279BB" w:rsidRPr="004279BB" w:rsidRDefault="004279BB">
            <w:pPr>
              <w:pStyle w:val="a5"/>
              <w:spacing w:after="0" w:line="100" w:lineRule="atLeast"/>
              <w:jc w:val="both"/>
              <w:rPr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  <w:u w:val="single"/>
              </w:rPr>
              <w:t>Коммуникативные</w:t>
            </w:r>
            <w:r w:rsidRPr="004279BB">
              <w:rPr>
                <w:spacing w:val="-2"/>
                <w:sz w:val="28"/>
                <w:szCs w:val="28"/>
              </w:rPr>
              <w:t>:   Формировать умения использовать новый лексико-грамматический материал в собственных предложениях.</w:t>
            </w:r>
          </w:p>
          <w:p w:rsidR="004279BB" w:rsidRPr="004279BB" w:rsidRDefault="004279BB">
            <w:pPr>
              <w:pStyle w:val="a5"/>
              <w:spacing w:after="0" w:line="100" w:lineRule="atLeast"/>
              <w:jc w:val="both"/>
              <w:rPr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  <w:u w:val="single"/>
              </w:rPr>
              <w:t>Познавательные:</w:t>
            </w:r>
            <w:r w:rsidRPr="004279BB">
              <w:rPr>
                <w:spacing w:val="-2"/>
                <w:sz w:val="28"/>
                <w:szCs w:val="28"/>
              </w:rPr>
              <w:t xml:space="preserve">  Уметь осознанно строить речевое высказывание по образцу, формулировать ответы на вопросы учителя и одноклассников.</w:t>
            </w:r>
          </w:p>
          <w:p w:rsidR="004279BB" w:rsidRPr="004279BB" w:rsidRDefault="004279BB">
            <w:pPr>
              <w:pStyle w:val="a5"/>
              <w:spacing w:after="0" w:line="100" w:lineRule="atLeast"/>
              <w:jc w:val="both"/>
              <w:rPr>
                <w:spacing w:val="-2"/>
                <w:sz w:val="28"/>
                <w:szCs w:val="28"/>
              </w:rPr>
            </w:pPr>
            <w:r w:rsidRPr="004279BB">
              <w:rPr>
                <w:spacing w:val="-2"/>
                <w:sz w:val="28"/>
                <w:szCs w:val="28"/>
                <w:u w:val="single"/>
              </w:rPr>
              <w:t>Регулятивные:</w:t>
            </w:r>
            <w:r w:rsidRPr="004279BB">
              <w:rPr>
                <w:spacing w:val="-2"/>
                <w:sz w:val="28"/>
                <w:szCs w:val="28"/>
              </w:rPr>
              <w:t xml:space="preserve">  Моделировать ситуации поведения в классе.</w:t>
            </w:r>
          </w:p>
        </w:tc>
      </w:tr>
    </w:tbl>
    <w:p w:rsidR="001D27E0" w:rsidRDefault="001D27E0" w:rsidP="001D27E0">
      <w:pPr>
        <w:pStyle w:val="a3"/>
      </w:pPr>
      <w:r>
        <w:t>.</w:t>
      </w:r>
    </w:p>
    <w:tbl>
      <w:tblPr>
        <w:tblStyle w:val="a4"/>
        <w:tblW w:w="144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01"/>
        <w:gridCol w:w="5811"/>
        <w:gridCol w:w="2268"/>
        <w:gridCol w:w="3119"/>
        <w:gridCol w:w="2126"/>
      </w:tblGrid>
      <w:tr w:rsidR="000E1F8D" w:rsidTr="00154717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F8D" w:rsidRDefault="000E1F8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Этапы урока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F8D" w:rsidRDefault="000E1F8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Деятельность учителя </w:t>
            </w:r>
          </w:p>
          <w:p w:rsidR="000E1F8D" w:rsidRDefault="000E1F8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(Основное содержание)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F8D" w:rsidRDefault="000E1F8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  <w:p w:rsidR="000E1F8D" w:rsidRDefault="000E1F8D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учащихся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F8D" w:rsidRDefault="000E1F8D" w:rsidP="0048556A">
            <w:pPr>
              <w:tabs>
                <w:tab w:val="left" w:pos="3152"/>
              </w:tabs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1F8D" w:rsidRDefault="000E1F8D" w:rsidP="00C427EE">
            <w:pPr>
              <w:tabs>
                <w:tab w:val="left" w:pos="3294"/>
                <w:tab w:val="left" w:pos="4287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Примечание</w:t>
            </w:r>
          </w:p>
        </w:tc>
      </w:tr>
      <w:tr w:rsidR="000E1F8D" w:rsidTr="00154717">
        <w:trPr>
          <w:trHeight w:val="3669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F8D" w:rsidRDefault="000E1F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Организационный момент</w:t>
            </w: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Фонетическая зарядка</w:t>
            </w: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Речевая зарядка</w:t>
            </w: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Основной этап </w:t>
            </w: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1станция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2станция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3станция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4станция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5станция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Физкультминутка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6станция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5C49F9" w:rsidRDefault="005C49F9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 урока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Рефлексия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Выставление отметок</w:t>
            </w: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  <w:p w:rsidR="000E1F8D" w:rsidRDefault="000E1F8D">
            <w:pPr>
              <w:rPr>
                <w:rFonts w:ascii="Times New Roman" w:hAnsi="Times New Roman"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F8D" w:rsidRDefault="000E1F8D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>-Good morning boys and girls</w:t>
            </w:r>
          </w:p>
          <w:p w:rsidR="000E1F8D" w:rsidRDefault="000E1F8D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-I’m glad to see you. Sit down, pleas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0E1F8D" w:rsidRDefault="000E1F8D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-My name is N.M.</w:t>
            </w:r>
          </w:p>
          <w:p w:rsidR="000E1F8D" w:rsidRDefault="000E1F8D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-Are you ready for the lesson?</w:t>
            </w:r>
          </w:p>
          <w:p w:rsidR="000E1F8D" w:rsidRDefault="000E1F8D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-Very well. Let’s start our lesson?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-Тема нашего урока «Путешествие Буратино»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-Наш Буратино, отправившись гулять, заблудился. Долго блуждал он по полям и лесам, длинным улицам и переулкам. И, наконец, нашел дорогу к дому. Но дорога эта не простая и, чтобы попасть Буратино домой, ему необходимо пройти  ряд препятствий.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Ребята, вы </w:t>
            </w:r>
            <w:proofErr w:type="gramStart"/>
            <w:r>
              <w:rPr>
                <w:rFonts w:ascii="Times New Roman" w:hAnsi="Times New Roman"/>
                <w:sz w:val="28"/>
              </w:rPr>
              <w:t>поможете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Буратино попасть </w:t>
            </w:r>
            <w:r>
              <w:rPr>
                <w:rFonts w:ascii="Times New Roman" w:hAnsi="Times New Roman"/>
                <w:sz w:val="28"/>
              </w:rPr>
              <w:lastRenderedPageBreak/>
              <w:t>домой?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Very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well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Приготовьте свои язычки.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Listen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to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me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  <w:lang w:val="en-US"/>
              </w:rPr>
              <w:t>please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Буратино звонит в колокольчик </w:t>
            </w:r>
            <w:r>
              <w:rPr>
                <w:rFonts w:ascii="Times New Roman" w:hAnsi="Times New Roman"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n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n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Дразнит комариков   </w:t>
            </w:r>
            <w:r>
              <w:rPr>
                <w:rFonts w:ascii="Times New Roman" w:hAnsi="Times New Roman"/>
                <w:sz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z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Приглашает на прогулку нас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ei</w:t>
            </w:r>
            <w:proofErr w:type="spellEnd"/>
            <w:r>
              <w:rPr>
                <w:rFonts w:ascii="Times New Roman" w:hAnsi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ei</w:t>
            </w:r>
            <w:proofErr w:type="spellEnd"/>
            <w:r>
              <w:rPr>
                <w:rFonts w:ascii="Times New Roman" w:hAnsi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ei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Снова дразнит комариков </w:t>
            </w:r>
            <w:r>
              <w:rPr>
                <w:rFonts w:ascii="Times New Roman" w:hAnsi="Times New Roman"/>
                <w:sz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z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Комарики сердятся на него, кусают, он кричит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ai</w:t>
            </w:r>
            <w:proofErr w:type="spellEnd"/>
            <w:r>
              <w:rPr>
                <w:rFonts w:ascii="Times New Roman" w:hAnsi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ai</w:t>
            </w:r>
            <w:proofErr w:type="spellEnd"/>
            <w:r>
              <w:rPr>
                <w:rFonts w:ascii="Times New Roman" w:hAnsi="Times New Roman"/>
                <w:sz w:val="28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ai</w:t>
            </w:r>
            <w:proofErr w:type="spellEnd"/>
            <w:r w:rsidRPr="001D27E0">
              <w:rPr>
                <w:rFonts w:ascii="Times New Roman" w:hAnsi="Times New Roman"/>
                <w:sz w:val="28"/>
              </w:rPr>
              <w:t xml:space="preserve">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Ему больно, он говорит </w:t>
            </w:r>
            <w:r>
              <w:rPr>
                <w:rFonts w:ascii="Times New Roman" w:hAnsi="Times New Roman"/>
                <w:sz w:val="28"/>
                <w:lang w:val="en-US"/>
              </w:rPr>
              <w:t>m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m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m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К Буратино прилетает пчелка и успокаивает его 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d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-Больше Буратино никогда не будет дразниться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</w:rPr>
              <w:t>Задувает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ранку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w-w-w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 answer my questions, please.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-What is your name?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-How are you?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-Where are you from?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-Thank you for your answers.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Let</w:t>
            </w:r>
            <w:r>
              <w:rPr>
                <w:rFonts w:ascii="Times New Roman" w:hAnsi="Times New Roman"/>
                <w:sz w:val="28"/>
              </w:rPr>
              <w:t>’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continue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our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lesson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-Для того</w:t>
            </w:r>
            <w:proofErr w:type="gramStart"/>
            <w:r>
              <w:rPr>
                <w:rFonts w:ascii="Times New Roman" w:hAnsi="Times New Roman"/>
                <w:sz w:val="28"/>
              </w:rPr>
              <w:t>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чтобы пройти первое препятствие, необходимо вспомнить алфавит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-Look at the blackboard. You can see the ABC.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 xml:space="preserve">-Do you know the English Alphabet?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-Read all together.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 read one by one. Let’s start with…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-Very well.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-Now… and… go to the blackboard.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</w:rPr>
              <w:t>Вам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необходимо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пропуски</w:t>
            </w:r>
            <w:r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Aa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_ Cc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Dd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Ee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_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Gg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Hh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Ii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Jj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_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Ll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Mm _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Oo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Pp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_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Rr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Ss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Tt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Uu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_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Ww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Xx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Yy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_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Let</w:t>
            </w:r>
            <w:r>
              <w:rPr>
                <w:rFonts w:ascii="Times New Roman" w:hAnsi="Times New Roman"/>
                <w:sz w:val="28"/>
              </w:rPr>
              <w:t>’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check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Very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well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-Одно препятствие мы помогли преодолеть Буратино.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-Следующее препятствие-это слова перевёртыши.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Буратино старался прочитать слова и перепутал все буквы.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Помогите Буратино составить и правильно прочитать слова.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Lamp-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paml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          park-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karp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Book-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okbo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          floor-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flroo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Wood-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dowo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        shop-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sohp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Cook-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oock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           farm-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fram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Pen- nep                clock-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colkc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-Итак, Буратино стал ещё ближе к своему дому.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-И следующее препятствие – это числительные. Буратино нужно посчитать, сколько этому человеку лет. Для этого необходимо вспомнить числительные.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Я показываю карточки с числительными, вы все хором называете их.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Now let’s play the game.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-У меня в руках мешочек, в нем 20 шариков. Вы вытягиваете шарик и громко называете номер шарика.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-Let’s start.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Very good. Thank you for your work.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-Look at the blackboard. You can see the man.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Посмотрите на этого человека и посчитайте его возраст.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-Итак, теперь Буратино знает числительные и, и когда видит много предметов, то форму существительного называет неправильно.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Ребята,  помогите Буратино вспомнить, как образуется мн. число имени существительного?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Look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at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the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blackboard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Вам необходимо сказать, что вы видите. Используя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фразу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I see…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 listen to me.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>-Tick- tock, tick-tock.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Says my clock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Tock-tick, tock-tick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Be quick.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What is the poem about?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</w:rPr>
              <w:t>Правильно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часах</w:t>
            </w:r>
            <w:r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Now answer my questions, please.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What’s the time?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 What time is it?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 let’s play the game.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-Lena is a little girl. Go to the blackboard.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Аня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маленькая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девочка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Она еще не знает время, и каждый раз спрашивает «</w:t>
            </w:r>
            <w:r>
              <w:rPr>
                <w:rFonts w:ascii="Times New Roman" w:hAnsi="Times New Roman"/>
                <w:sz w:val="28"/>
                <w:lang w:val="en-US"/>
              </w:rPr>
              <w:t>What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time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is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it</w:t>
            </w:r>
            <w:r>
              <w:rPr>
                <w:rFonts w:ascii="Times New Roman" w:hAnsi="Times New Roman"/>
                <w:sz w:val="28"/>
              </w:rPr>
              <w:t>?»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-сейчас Аня будет показывать время   на часах, а ваша задача правильно ответить Лене.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 Thank you for your work. Sit down please.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Let’s play the game «Big clock».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Вы - большие часы. Вам необходимо показывать точное время.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  <w:lang w:val="en-US"/>
              </w:rPr>
              <w:t>Stand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up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-Поднимите правую руку вверх – это минутная стрелка, а левая рук</w:t>
            </w:r>
            <w:proofErr w:type="gramStart"/>
            <w:r>
              <w:rPr>
                <w:rFonts w:ascii="Times New Roman" w:hAnsi="Times New Roman"/>
                <w:sz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это часовая стрелка.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Я называю время, а вы показываете.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- 3o’clock, 5o’clock, 6o’clock, 4o’clock 12o’clock.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>-</w:t>
            </w:r>
            <w:r>
              <w:rPr>
                <w:rFonts w:ascii="Times New Roman" w:hAnsi="Times New Roman"/>
                <w:sz w:val="28"/>
              </w:rPr>
              <w:t>Сейчас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поменяли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ручки</w:t>
            </w:r>
            <w:r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- 9o’clock, 11o’clock 6o’clock 8o’clock.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Thank you for your work. Sit down please.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-Let’s continue our lesson.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Итак. Буратино с нашей помощью приблизился к своему дому.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Последнее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препятствие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это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цвета</w:t>
            </w:r>
            <w:r>
              <w:rPr>
                <w:rFonts w:ascii="Times New Roman" w:hAnsi="Times New Roman"/>
                <w:sz w:val="28"/>
                <w:lang w:val="en-US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-Now answer my questions, please.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-What is the 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colour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>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-Look at the blackboard.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Вам необходимо закончить фразы, вставляя английское слово.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-Very well.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-Look at the blackboard. You can see the crossword.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-Вам необходимо  найти названия цветов и зачеркнуть их.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Kredajlaydb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          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broeksgreyl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rfgreenmlca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okigatbvlpc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wbluennboik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nigzjngywni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fqcwhiteokp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purpletyuio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Very well.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Now let’s play the game.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8"/>
                <w:lang w:val="en-US"/>
              </w:rPr>
              <w:t>Look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at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the</w:t>
            </w:r>
            <w:r w:rsidRPr="001D27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blackboard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-Каждый цвет обозначает какую-либо букву. С помощью подсказок расшифруйте слова.</w:t>
            </w:r>
          </w:p>
          <w:tbl>
            <w:tblPr>
              <w:tblStyle w:val="a4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572"/>
              <w:gridCol w:w="1572"/>
              <w:gridCol w:w="1572"/>
              <w:gridCol w:w="1573"/>
            </w:tblGrid>
            <w:tr w:rsidR="000E1F8D" w:rsidRPr="000727A6">
              <w:tc>
                <w:tcPr>
                  <w:tcW w:w="15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E1F8D" w:rsidRDefault="000E1F8D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C</w:t>
                  </w:r>
                </w:p>
              </w:tc>
              <w:tc>
                <w:tcPr>
                  <w:tcW w:w="15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E1F8D" w:rsidRDefault="000E1F8D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A</w:t>
                  </w:r>
                </w:p>
              </w:tc>
              <w:tc>
                <w:tcPr>
                  <w:tcW w:w="15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E1F8D" w:rsidRDefault="000E1F8D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R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E1F8D" w:rsidRDefault="000E1F8D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K</w:t>
                  </w:r>
                </w:p>
              </w:tc>
            </w:tr>
            <w:tr w:rsidR="000E1F8D" w:rsidRPr="000727A6">
              <w:tc>
                <w:tcPr>
                  <w:tcW w:w="15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E1F8D" w:rsidRDefault="000E1F8D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P</w:t>
                  </w:r>
                </w:p>
              </w:tc>
              <w:tc>
                <w:tcPr>
                  <w:tcW w:w="15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E1F8D" w:rsidRDefault="000E1F8D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U</w:t>
                  </w:r>
                </w:p>
              </w:tc>
              <w:tc>
                <w:tcPr>
                  <w:tcW w:w="157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E1F8D" w:rsidRDefault="000E1F8D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E</w:t>
                  </w:r>
                </w:p>
              </w:tc>
              <w:tc>
                <w:tcPr>
                  <w:tcW w:w="157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E1F8D" w:rsidRDefault="000E1F8D">
                  <w:pPr>
                    <w:jc w:val="both"/>
                    <w:rPr>
                      <w:rFonts w:ascii="Times New Roman" w:hAnsi="Times New Roman"/>
                      <w:sz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lang w:val="en-US"/>
                    </w:rPr>
                    <w:t>T</w:t>
                  </w:r>
                </w:p>
              </w:tc>
            </w:tr>
          </w:tbl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Green-pink-blue=car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Yellow-pink-blue-white=park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Yellow-red-grey=pet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Green-black-yellow=cup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Green pink-grey=cat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Ребята, как вы думаете, мы помогли Буратино попасть домой?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-Да, с вашей помощью Буратино вернулся домой. Он очень счастлив.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Что мы сегодня вспомнили?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Мне понравилось, что все работали активно, упорно помогали Буратино.</w:t>
            </w:r>
          </w:p>
          <w:p w:rsidR="000E1F8D" w:rsidRPr="005C49F9" w:rsidRDefault="000E1F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- Я </w:t>
            </w:r>
            <w:r w:rsidRPr="005C49F9">
              <w:rPr>
                <w:rFonts w:ascii="Times New Roman" w:hAnsi="Times New Roman"/>
                <w:sz w:val="28"/>
                <w:szCs w:val="28"/>
              </w:rPr>
              <w:t>предлагаю вам закончить фразы: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</w:rPr>
            </w:pPr>
            <w:r w:rsidRPr="005C49F9">
              <w:rPr>
                <w:rFonts w:ascii="Times New Roman" w:hAnsi="Times New Roman"/>
                <w:sz w:val="28"/>
                <w:szCs w:val="28"/>
              </w:rPr>
              <w:t>-Сегодня на уроке мне понравилось</w:t>
            </w:r>
            <w:r>
              <w:rPr>
                <w:rFonts w:ascii="Times New Roman" w:hAnsi="Times New Roman"/>
                <w:sz w:val="28"/>
              </w:rPr>
              <w:t>…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Мне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было</w:t>
            </w:r>
            <w:r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трудно</w:t>
            </w:r>
            <w:r>
              <w:rPr>
                <w:rFonts w:ascii="Times New Roman" w:hAnsi="Times New Roman"/>
                <w:sz w:val="28"/>
                <w:lang w:val="en-US"/>
              </w:rPr>
              <w:t>…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Thank you for your answers.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…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exs</w:t>
            </w:r>
            <w:proofErr w:type="spellEnd"/>
            <w:r>
              <w:rPr>
                <w:rFonts w:ascii="Times New Roman" w:hAnsi="Times New Roman"/>
                <w:sz w:val="28"/>
                <w:lang w:val="en-US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lang w:val="en-US"/>
              </w:rPr>
              <w:t>mark</w:t>
            </w:r>
            <w:proofErr w:type="gramEnd"/>
            <w:r>
              <w:rPr>
                <w:rFonts w:ascii="Times New Roman" w:hAnsi="Times New Roman"/>
                <w:sz w:val="28"/>
                <w:lang w:val="en-US"/>
              </w:rPr>
              <w:t xml:space="preserve"> for your work.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-… good mark for your work.</w:t>
            </w:r>
          </w:p>
          <w:p w:rsidR="000E1F8D" w:rsidRDefault="005C49F9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 xml:space="preserve">-… </w:t>
            </w:r>
            <w:r>
              <w:rPr>
                <w:rFonts w:ascii="Times New Roman" w:hAnsi="Times New Roman"/>
                <w:sz w:val="28"/>
              </w:rPr>
              <w:t>в</w:t>
            </w:r>
            <w:r w:rsidR="000E1F8D">
              <w:rPr>
                <w:rFonts w:ascii="Times New Roman" w:hAnsi="Times New Roman"/>
                <w:sz w:val="28"/>
                <w:lang w:val="en-US"/>
              </w:rPr>
              <w:t>ad mark for your work.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-Thank you for your work in our lesson.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- Our lesson is over. Good-bye.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>- Have a rest now.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Приветствуют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проверяют рабочее место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n-n-n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z-z-z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ei-ei-ei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z-z-z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ai-ai-ai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m-m-m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My name is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Fine, thank you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I’m OK, thank you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I’m from…..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2 человека у доски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Проверяют, исправляют ошибки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слова и называют их.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Lamp        park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Book       floor 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Wood       shop Cook         farm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clock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числительные.1-20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Вытягивают шарик и называют число.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Считают возраст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человека.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Образуют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исло</w:t>
            </w:r>
            <w:proofErr w:type="spellEnd"/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</w:t>
            </w: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показывает, все отвечают.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 движения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слова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слова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Заканчивают фразы</w:t>
            </w: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E1F8D" w:rsidRDefault="000E1F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Прощаются с учителем.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proofErr w:type="gramStart"/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lastRenderedPageBreak/>
              <w:t>Коммуникативные: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 xml:space="preserve">   слушать, отвечать и реагировать на реплику адекватно речевой ситуации.</w:t>
            </w:r>
            <w:proofErr w:type="gramEnd"/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Регулятивные: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использовать речь для регуляции своего действия.</w:t>
            </w:r>
          </w:p>
          <w:p w:rsidR="000E1F8D" w:rsidRPr="005C49F9" w:rsidRDefault="000E1F8D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717" w:rsidRPr="005C49F9" w:rsidRDefault="00154717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154717" w:rsidRPr="005C49F9" w:rsidRDefault="00154717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154717" w:rsidRPr="005C49F9" w:rsidRDefault="00154717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154717" w:rsidRPr="005C49F9" w:rsidRDefault="00154717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Регулятивные: 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осуществлять самоконтроль правильности произношения.</w:t>
            </w: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B06748" w:rsidRPr="005C49F9" w:rsidRDefault="00B06748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C49F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Познавательные:</w:t>
            </w:r>
            <w:r w:rsidRPr="005C49F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Извлекать необходимую информацию из </w:t>
            </w:r>
            <w:proofErr w:type="gramStart"/>
            <w:r w:rsidRPr="005C49F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прослушанного</w:t>
            </w:r>
            <w:proofErr w:type="gramEnd"/>
            <w:r w:rsidRPr="005C49F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B06748" w:rsidRPr="005C49F9" w:rsidRDefault="00B06748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Познавательные: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Принимать участие в беседе, формулировать и ставить познавательные задачи</w:t>
            </w: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>.</w:t>
            </w: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lastRenderedPageBreak/>
              <w:t>Регулятивные: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 xml:space="preserve">  Уметь планировать свою деятельность в соответствии с целевой установкой.</w:t>
            </w: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Личностные: 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Мотивация учебной деятельности (социальная, учебно-познавательная)</w:t>
            </w:r>
          </w:p>
          <w:p w:rsidR="00B06748" w:rsidRPr="005C49F9" w:rsidRDefault="00B06748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49F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Коммуникативные: </w:t>
            </w:r>
            <w:r w:rsidRPr="005C49F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Взаимодействуют с учителем во время фронтальной беседы</w:t>
            </w:r>
            <w:r w:rsidRPr="005C49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6748" w:rsidRPr="005C49F9" w:rsidRDefault="00B06748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Познавательные: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Осуществлять актуализацию полученных знаний</w:t>
            </w: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Коммуникативные: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Формировать умение слушать и вступать в диалог</w:t>
            </w: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Регулятивные: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 xml:space="preserve">выбирать действия в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lastRenderedPageBreak/>
              <w:t>соответствии с поставленной задачей, использовать речь для регуляции своего действия.</w:t>
            </w:r>
          </w:p>
          <w:p w:rsidR="00B06748" w:rsidRPr="005C49F9" w:rsidRDefault="00B06748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C49F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Личностные: </w:t>
            </w:r>
            <w:r w:rsidRPr="005C49F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Формировать самооценку на основе успешности учебной деятельности, мотивацию учебно-познавательной деятельности.</w:t>
            </w: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E45EBA" w:rsidRPr="005C49F9" w:rsidRDefault="00E45EBA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A83F14" w:rsidRDefault="00A83F14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A83F14" w:rsidRDefault="00A83F14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A83F14" w:rsidRDefault="00A83F14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A83F14" w:rsidRDefault="00A83F14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A83F14" w:rsidRDefault="00A83F14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A83F14" w:rsidRDefault="00A83F14" w:rsidP="00154717">
            <w:pPr>
              <w:pStyle w:val="a5"/>
              <w:spacing w:line="100" w:lineRule="atLeast"/>
              <w:rPr>
                <w:rFonts w:cs="Times New Roman"/>
                <w:b/>
                <w:spacing w:val="-2"/>
                <w:sz w:val="28"/>
                <w:szCs w:val="28"/>
              </w:rPr>
            </w:pP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Познавательные: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 xml:space="preserve">Осуществлять актуализацию </w:t>
            </w:r>
            <w:proofErr w:type="gramStart"/>
            <w:r w:rsidRPr="005C49F9">
              <w:rPr>
                <w:rFonts w:cs="Times New Roman"/>
                <w:spacing w:val="-2"/>
                <w:sz w:val="28"/>
                <w:szCs w:val="28"/>
              </w:rPr>
              <w:t>новых</w:t>
            </w:r>
            <w:proofErr w:type="gramEnd"/>
            <w:r w:rsidRPr="005C49F9">
              <w:rPr>
                <w:rFonts w:cs="Times New Roman"/>
                <w:spacing w:val="-2"/>
                <w:sz w:val="28"/>
                <w:szCs w:val="28"/>
              </w:rPr>
              <w:t xml:space="preserve"> ЛЕ, основываясь на учебную ситуацию и личный опыт.</w:t>
            </w: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Регулятивные: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lastRenderedPageBreak/>
              <w:t>Принимать и сохранять учебную цель и задачи.</w:t>
            </w:r>
          </w:p>
          <w:p w:rsidR="00B06748" w:rsidRPr="005C49F9" w:rsidRDefault="00B06748" w:rsidP="00154717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Коммуникативные: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Слушать учителя и друг друга для воспроизведения и восприятия необходимых сведений и поддержания учебно–деловой беседы.</w:t>
            </w:r>
          </w:p>
          <w:p w:rsidR="00B06748" w:rsidRPr="005C49F9" w:rsidRDefault="00B06748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C49F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Личностные:</w:t>
            </w:r>
            <w:r w:rsidRPr="005C49F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формировать навыки сотрудничества в разных ситуациях.</w:t>
            </w: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5C49F9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Познавательные: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Осуществлять анализ информации.</w:t>
            </w:r>
          </w:p>
          <w:p w:rsidR="005C49F9" w:rsidRPr="005C49F9" w:rsidRDefault="005C49F9" w:rsidP="005C49F9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Коммуникативные: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Ставить вопросы, обращаться за помощью, формулировать свои затруднения.</w:t>
            </w:r>
          </w:p>
          <w:p w:rsidR="005C49F9" w:rsidRPr="005C49F9" w:rsidRDefault="005C49F9" w:rsidP="005C49F9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>Регулятивные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: Использовать речь для регуляции своего действия.</w:t>
            </w: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5C49F9" w:rsidRPr="005C49F9" w:rsidRDefault="005C49F9" w:rsidP="005C49F9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t xml:space="preserve">Познавательные: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 xml:space="preserve">Оценивать процесс и результат деятельности. </w:t>
            </w:r>
          </w:p>
          <w:p w:rsidR="005C49F9" w:rsidRPr="005C49F9" w:rsidRDefault="005C49F9" w:rsidP="005C49F9">
            <w:pPr>
              <w:pStyle w:val="a5"/>
              <w:spacing w:line="100" w:lineRule="atLeast"/>
              <w:rPr>
                <w:rFonts w:cs="Times New Roman"/>
                <w:sz w:val="28"/>
                <w:szCs w:val="28"/>
              </w:rPr>
            </w:pPr>
            <w:r w:rsidRPr="005C49F9">
              <w:rPr>
                <w:rFonts w:cs="Times New Roman"/>
                <w:b/>
                <w:spacing w:val="-2"/>
                <w:sz w:val="28"/>
                <w:szCs w:val="28"/>
              </w:rPr>
              <w:lastRenderedPageBreak/>
              <w:t xml:space="preserve">Коммуникативные: </w:t>
            </w:r>
            <w:r w:rsidRPr="005C49F9">
              <w:rPr>
                <w:rFonts w:cs="Times New Roman"/>
                <w:spacing w:val="-2"/>
                <w:sz w:val="28"/>
                <w:szCs w:val="28"/>
              </w:rPr>
              <w:t>Формулировать собственное мнение и позицию.</w:t>
            </w:r>
          </w:p>
          <w:p w:rsidR="005C49F9" w:rsidRPr="005C49F9" w:rsidRDefault="005C49F9" w:rsidP="005C49F9">
            <w:pPr>
              <w:tabs>
                <w:tab w:val="left" w:pos="3152"/>
              </w:tabs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C49F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Личностные</w:t>
            </w:r>
            <w:r w:rsidRPr="005C49F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: Формировать адекватную мотивацию учебной деятельности, понимать значение знаний для человека.</w:t>
            </w:r>
          </w:p>
          <w:p w:rsidR="005C49F9" w:rsidRPr="005C49F9" w:rsidRDefault="005C49F9" w:rsidP="00154717">
            <w:pPr>
              <w:tabs>
                <w:tab w:val="left" w:pos="31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1F8D" w:rsidRDefault="000E1F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мин.</w:t>
            </w: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Использование игровой технологии на начальном этапе урока</w:t>
            </w: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  <w:r w:rsidRPr="00A83F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АВС</w:t>
            </w: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3мин.</w:t>
            </w: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пройденного материала при помощи игровой </w:t>
            </w:r>
            <w:proofErr w:type="spellStart"/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техологии</w:t>
            </w:r>
            <w:proofErr w:type="spellEnd"/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На доске</w:t>
            </w: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Карточки показываю</w:t>
            </w: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мин.</w:t>
            </w: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4 мин.</w:t>
            </w:r>
          </w:p>
          <w:p w:rsidR="000E1F8D" w:rsidRPr="00A83F14" w:rsidRDefault="000E1F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Карточки показываю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Шарики, мешочек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Человек-цифра на доске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4 мин.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 xml:space="preserve">Карточки </w:t>
            </w:r>
            <w:proofErr w:type="spellStart"/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сущ</w:t>
            </w:r>
            <w:proofErr w:type="spellEnd"/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.+</w:t>
            </w:r>
            <w:proofErr w:type="spellStart"/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числ</w:t>
            </w:r>
            <w:proofErr w:type="spellEnd"/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. на доске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Повторение темы «Время» при помощи игры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6 мин.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карточки с цветами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На доске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На слайде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F8D" w:rsidRPr="00A83F14" w:rsidRDefault="000E1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F14">
              <w:rPr>
                <w:rFonts w:ascii="Times New Roman" w:hAnsi="Times New Roman" w:cs="Times New Roman"/>
                <w:sz w:val="28"/>
                <w:szCs w:val="28"/>
              </w:rPr>
              <w:t>Фразы на листочках.</w:t>
            </w:r>
          </w:p>
          <w:p w:rsidR="000E1F8D" w:rsidRDefault="000E1F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4230" w:rsidRDefault="00134230"/>
    <w:sectPr w:rsidR="00134230" w:rsidSect="00C427EE">
      <w:pgSz w:w="16838" w:h="11906" w:orient="landscape"/>
      <w:pgMar w:top="1701" w:right="266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9724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cs="Times New Roman"/>
      </w:rPr>
    </w:lvl>
  </w:abstractNum>
  <w:abstractNum w:abstractNumId="1">
    <w:nsid w:val="60637190"/>
    <w:multiLevelType w:val="hybridMultilevel"/>
    <w:tmpl w:val="3B5CA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BC1"/>
    <w:rsid w:val="000727A6"/>
    <w:rsid w:val="000E1F8D"/>
    <w:rsid w:val="00134230"/>
    <w:rsid w:val="00154717"/>
    <w:rsid w:val="001D27E0"/>
    <w:rsid w:val="002C0724"/>
    <w:rsid w:val="004279BB"/>
    <w:rsid w:val="0048556A"/>
    <w:rsid w:val="005C49F9"/>
    <w:rsid w:val="00622BC1"/>
    <w:rsid w:val="00A83F14"/>
    <w:rsid w:val="00B06748"/>
    <w:rsid w:val="00C2418D"/>
    <w:rsid w:val="00C427EE"/>
    <w:rsid w:val="00DA1C3E"/>
    <w:rsid w:val="00E4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7E0"/>
    <w:pPr>
      <w:spacing w:after="0" w:line="240" w:lineRule="auto"/>
    </w:pPr>
  </w:style>
  <w:style w:type="table" w:styleId="a4">
    <w:name w:val="Table Grid"/>
    <w:basedOn w:val="a1"/>
    <w:uiPriority w:val="59"/>
    <w:rsid w:val="001D27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Базовый"/>
    <w:rsid w:val="00B06748"/>
    <w:pPr>
      <w:tabs>
        <w:tab w:val="left" w:pos="708"/>
      </w:tabs>
      <w:suppressAutoHyphens/>
      <w:spacing w:line="276" w:lineRule="atLeast"/>
    </w:pPr>
    <w:rPr>
      <w:rFonts w:ascii="Times New Roman" w:eastAsia="Times New Roman" w:hAnsi="Times New Roman" w:cs="Lohit Hindi"/>
      <w:sz w:val="24"/>
      <w:szCs w:val="24"/>
      <w:lang w:bidi="hi-IN"/>
    </w:rPr>
  </w:style>
  <w:style w:type="paragraph" w:customStyle="1" w:styleId="1">
    <w:name w:val="Абзац списка1"/>
    <w:basedOn w:val="a5"/>
    <w:rsid w:val="004279B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7E0"/>
    <w:pPr>
      <w:spacing w:after="0" w:line="240" w:lineRule="auto"/>
    </w:pPr>
  </w:style>
  <w:style w:type="table" w:styleId="a4">
    <w:name w:val="Table Grid"/>
    <w:basedOn w:val="a1"/>
    <w:uiPriority w:val="59"/>
    <w:rsid w:val="001D27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Базовый"/>
    <w:rsid w:val="00B06748"/>
    <w:pPr>
      <w:tabs>
        <w:tab w:val="left" w:pos="708"/>
      </w:tabs>
      <w:suppressAutoHyphens/>
      <w:spacing w:line="276" w:lineRule="atLeast"/>
    </w:pPr>
    <w:rPr>
      <w:rFonts w:ascii="Times New Roman" w:eastAsia="Times New Roman" w:hAnsi="Times New Roman" w:cs="Lohit Hindi"/>
      <w:sz w:val="24"/>
      <w:szCs w:val="24"/>
      <w:lang w:bidi="hi-IN"/>
    </w:rPr>
  </w:style>
  <w:style w:type="paragraph" w:customStyle="1" w:styleId="1">
    <w:name w:val="Абзац списка1"/>
    <w:basedOn w:val="a5"/>
    <w:rsid w:val="004279B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</dc:creator>
  <cp:keywords/>
  <dc:description/>
  <cp:lastModifiedBy>ЮВ</cp:lastModifiedBy>
  <cp:revision>5</cp:revision>
  <dcterms:created xsi:type="dcterms:W3CDTF">2017-12-15T07:13:00Z</dcterms:created>
  <dcterms:modified xsi:type="dcterms:W3CDTF">2019-11-28T07:56:00Z</dcterms:modified>
</cp:coreProperties>
</file>