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8B" w:rsidRDefault="00A069A6" w:rsidP="00A06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9A6">
        <w:rPr>
          <w:rFonts w:ascii="Times New Roman" w:hAnsi="Times New Roman" w:cs="Times New Roman"/>
          <w:b/>
          <w:sz w:val="28"/>
          <w:szCs w:val="28"/>
        </w:rPr>
        <w:t>«Большая переменка» на уроках русского языка</w:t>
      </w:r>
    </w:p>
    <w:p w:rsidR="00A069A6" w:rsidRDefault="00A069A6" w:rsidP="00A069A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069A6">
        <w:rPr>
          <w:rFonts w:ascii="Times New Roman" w:hAnsi="Times New Roman" w:cs="Times New Roman"/>
          <w:b/>
          <w:i/>
          <w:sz w:val="28"/>
          <w:szCs w:val="28"/>
        </w:rPr>
        <w:t>Харченко А.И.</w:t>
      </w:r>
      <w:r w:rsidR="004B64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77567" w:rsidRPr="00B77567" w:rsidRDefault="004B64EE" w:rsidP="00A069A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77567">
        <w:rPr>
          <w:rFonts w:ascii="Times New Roman" w:hAnsi="Times New Roman" w:cs="Times New Roman"/>
          <w:i/>
          <w:sz w:val="28"/>
          <w:szCs w:val="28"/>
        </w:rPr>
        <w:t xml:space="preserve">У России, как у большого дерева, </w:t>
      </w:r>
    </w:p>
    <w:p w:rsidR="00B77567" w:rsidRDefault="004B64EE" w:rsidP="00A069A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77567">
        <w:rPr>
          <w:rFonts w:ascii="Times New Roman" w:hAnsi="Times New Roman" w:cs="Times New Roman"/>
          <w:i/>
          <w:sz w:val="28"/>
          <w:szCs w:val="28"/>
        </w:rPr>
        <w:t xml:space="preserve">большая корневая система и большая лиственная крона, </w:t>
      </w:r>
    </w:p>
    <w:p w:rsidR="004B64EE" w:rsidRPr="00B77567" w:rsidRDefault="004B64EE" w:rsidP="00A069A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7756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77567">
        <w:rPr>
          <w:rFonts w:ascii="Times New Roman" w:hAnsi="Times New Roman" w:cs="Times New Roman"/>
          <w:i/>
          <w:sz w:val="28"/>
          <w:szCs w:val="28"/>
        </w:rPr>
        <w:t>соприкасающаяся</w:t>
      </w:r>
      <w:proofErr w:type="gramEnd"/>
      <w:r w:rsidRPr="00B77567">
        <w:rPr>
          <w:rFonts w:ascii="Times New Roman" w:hAnsi="Times New Roman" w:cs="Times New Roman"/>
          <w:i/>
          <w:sz w:val="28"/>
          <w:szCs w:val="28"/>
        </w:rPr>
        <w:t xml:space="preserve"> с кронами других деревьев</w:t>
      </w:r>
    </w:p>
    <w:p w:rsidR="004B64EE" w:rsidRPr="00B77567" w:rsidRDefault="004B64EE" w:rsidP="00A069A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77567">
        <w:rPr>
          <w:rFonts w:ascii="Times New Roman" w:hAnsi="Times New Roman" w:cs="Times New Roman"/>
          <w:i/>
          <w:sz w:val="28"/>
          <w:szCs w:val="28"/>
        </w:rPr>
        <w:t>Д.С.Лихачёв</w:t>
      </w:r>
    </w:p>
    <w:p w:rsidR="00A77B8E" w:rsidRDefault="00A77B8E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Насколько важно научить школьников любить свой край, уважать историю малой родины, гордиться земляками, никто не усомнится, как и в том, насколько этот труд неспешный, ёмкий, многогранный. В реализации данной задачи едины учителя, родители, общественные организации, так как </w:t>
      </w:r>
      <w:r w:rsidR="00F83031">
        <w:rPr>
          <w:rFonts w:ascii="Times New Roman" w:hAnsi="Times New Roman" w:cs="Times New Roman"/>
          <w:sz w:val="28"/>
          <w:szCs w:val="28"/>
        </w:rPr>
        <w:t>образы раннего детства накладывают отпечаток на всю жизнь</w:t>
      </w:r>
      <w:r w:rsidR="00382407">
        <w:rPr>
          <w:rFonts w:ascii="Times New Roman" w:hAnsi="Times New Roman" w:cs="Times New Roman"/>
          <w:sz w:val="28"/>
          <w:szCs w:val="28"/>
        </w:rPr>
        <w:t xml:space="preserve">, формируют память о </w:t>
      </w:r>
      <w:proofErr w:type="gramStart"/>
      <w:r w:rsidR="00382407">
        <w:rPr>
          <w:rFonts w:ascii="Times New Roman" w:hAnsi="Times New Roman" w:cs="Times New Roman"/>
          <w:sz w:val="28"/>
          <w:szCs w:val="28"/>
        </w:rPr>
        <w:t>родном</w:t>
      </w:r>
      <w:proofErr w:type="gramEnd"/>
      <w:r w:rsidR="00382407">
        <w:rPr>
          <w:rFonts w:ascii="Times New Roman" w:hAnsi="Times New Roman" w:cs="Times New Roman"/>
          <w:sz w:val="28"/>
          <w:szCs w:val="28"/>
        </w:rPr>
        <w:t xml:space="preserve">, добром, сокровенном, а «память – это основа совести и нравственности, память – основа культуры». </w:t>
      </w:r>
      <w:proofErr w:type="gramStart"/>
      <w:r w:rsidR="00382407" w:rsidRPr="00382407">
        <w:rPr>
          <w:rFonts w:ascii="Times New Roman" w:hAnsi="Times New Roman" w:cs="Times New Roman"/>
          <w:sz w:val="28"/>
          <w:szCs w:val="28"/>
        </w:rPr>
        <w:t>[</w:t>
      </w:r>
      <w:r w:rsidR="00382407">
        <w:rPr>
          <w:rFonts w:ascii="Times New Roman" w:hAnsi="Times New Roman" w:cs="Times New Roman"/>
          <w:sz w:val="28"/>
          <w:szCs w:val="28"/>
        </w:rPr>
        <w:t>Лих.</w:t>
      </w:r>
      <w:proofErr w:type="gramEnd"/>
      <w:r w:rsidR="003824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2407">
        <w:rPr>
          <w:rFonts w:ascii="Times New Roman" w:hAnsi="Times New Roman" w:cs="Times New Roman"/>
          <w:sz w:val="28"/>
          <w:szCs w:val="28"/>
        </w:rPr>
        <w:t>Письма с.203</w:t>
      </w:r>
      <w:r w:rsidR="00382407" w:rsidRPr="00382407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:rsidR="00503FED" w:rsidRDefault="00382407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Возможности для этой работы широки и в школе, и в семье, но не каждый регион может похвастаться таким мощным средством воспитания школьников, как детский журнал. Белгородская «Большая переменка» даёт огромные возможности </w:t>
      </w:r>
      <w:r w:rsidR="005E532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5E5321">
        <w:rPr>
          <w:rFonts w:ascii="Times New Roman" w:hAnsi="Times New Roman" w:cs="Times New Roman"/>
          <w:sz w:val="28"/>
          <w:szCs w:val="28"/>
        </w:rPr>
        <w:t xml:space="preserve"> семейного чтения и творчества, и для работы классного руководителя с детьми, и для самостоятельного чтения… </w:t>
      </w:r>
    </w:p>
    <w:p w:rsidR="00503FED" w:rsidRDefault="00503FED" w:rsidP="004175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условиях, когда средства массовой информации несут больше негатива, нежели полезной информации, грани в понятиях «что такое хорошо, что такое плохо» стёрты, а кумиры сомнительны, очень важно, чтобы дети познакомились с теми людьми, которые помогут выбрать правильные ориентиры в жизни. «Большая переменка» даёт такие возможности. Она знакомит читателей с известными земляками, прославившими родной край в самых разных сферах. Стихи белгородских поэтов и фрагменты прозы</w:t>
      </w:r>
      <w:r w:rsidR="00EC2439">
        <w:rPr>
          <w:rFonts w:ascii="Times New Roman" w:hAnsi="Times New Roman" w:cs="Times New Roman"/>
          <w:sz w:val="28"/>
          <w:szCs w:val="28"/>
        </w:rPr>
        <w:t xml:space="preserve"> воспитывают самые добрые качества в душе юного читателя, а детские стихи побуждают к творчеству. </w:t>
      </w:r>
      <w:r w:rsidR="00467B7F">
        <w:rPr>
          <w:rFonts w:ascii="Times New Roman" w:hAnsi="Times New Roman" w:cs="Times New Roman"/>
          <w:sz w:val="28"/>
          <w:szCs w:val="28"/>
        </w:rPr>
        <w:t xml:space="preserve">Исследовательская и проектная деятельность школьников побуждает читателей заняться самостоятельным изучением той или иной проблемы. </w:t>
      </w:r>
      <w:r w:rsidR="00EC2439">
        <w:rPr>
          <w:rFonts w:ascii="Times New Roman" w:hAnsi="Times New Roman" w:cs="Times New Roman"/>
          <w:sz w:val="28"/>
          <w:szCs w:val="28"/>
        </w:rPr>
        <w:t>Развивающие игры,</w:t>
      </w:r>
      <w:r w:rsidR="00FD2150">
        <w:rPr>
          <w:rFonts w:ascii="Times New Roman" w:hAnsi="Times New Roman" w:cs="Times New Roman"/>
          <w:sz w:val="28"/>
          <w:szCs w:val="28"/>
        </w:rPr>
        <w:t xml:space="preserve"> имеющиеся практически в каждом номере журнала,</w:t>
      </w:r>
      <w:r w:rsidR="00EC2439">
        <w:rPr>
          <w:rFonts w:ascii="Times New Roman" w:hAnsi="Times New Roman" w:cs="Times New Roman"/>
          <w:sz w:val="28"/>
          <w:szCs w:val="28"/>
        </w:rPr>
        <w:t xml:space="preserve"> </w:t>
      </w:r>
      <w:r w:rsidR="00FD2150">
        <w:rPr>
          <w:rFonts w:ascii="Times New Roman" w:hAnsi="Times New Roman" w:cs="Times New Roman"/>
          <w:sz w:val="28"/>
          <w:szCs w:val="28"/>
        </w:rPr>
        <w:t>способствуют развитию логического мышления, расширят знания. Рубрики по рукоделию совершенствуют практические навыки школьников.</w:t>
      </w:r>
    </w:p>
    <w:p w:rsidR="00382407" w:rsidRDefault="005E5321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Немало возможностей </w:t>
      </w:r>
      <w:r w:rsidR="00570BB4">
        <w:rPr>
          <w:rFonts w:ascii="Times New Roman" w:hAnsi="Times New Roman" w:cs="Times New Roman"/>
          <w:sz w:val="28"/>
          <w:szCs w:val="28"/>
        </w:rPr>
        <w:t>для ис</w:t>
      </w:r>
      <w:r w:rsidR="00FD2150">
        <w:rPr>
          <w:rFonts w:ascii="Times New Roman" w:hAnsi="Times New Roman" w:cs="Times New Roman"/>
          <w:sz w:val="28"/>
          <w:szCs w:val="28"/>
        </w:rPr>
        <w:t>пользования материалов журнала на уроках</w:t>
      </w:r>
      <w:r w:rsidR="00FD2150" w:rsidRPr="00FD2150">
        <w:rPr>
          <w:rFonts w:ascii="Times New Roman" w:hAnsi="Times New Roman" w:cs="Times New Roman"/>
          <w:sz w:val="28"/>
          <w:szCs w:val="28"/>
        </w:rPr>
        <w:t xml:space="preserve"> </w:t>
      </w:r>
      <w:r w:rsidR="00FD2150">
        <w:rPr>
          <w:rFonts w:ascii="Times New Roman" w:hAnsi="Times New Roman" w:cs="Times New Roman"/>
          <w:sz w:val="28"/>
          <w:szCs w:val="28"/>
        </w:rPr>
        <w:t xml:space="preserve">найдут </w:t>
      </w:r>
      <w:r w:rsidR="00570BB4">
        <w:rPr>
          <w:rFonts w:ascii="Times New Roman" w:hAnsi="Times New Roman" w:cs="Times New Roman"/>
          <w:sz w:val="28"/>
          <w:szCs w:val="28"/>
        </w:rPr>
        <w:t xml:space="preserve"> предметники. </w:t>
      </w:r>
    </w:p>
    <w:p w:rsidR="00FD2150" w:rsidRDefault="00570BB4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Уроки русского языка, на которых школьники работают с журналом, </w:t>
      </w:r>
      <w:r w:rsidR="00FD2150">
        <w:rPr>
          <w:rFonts w:ascii="Times New Roman" w:hAnsi="Times New Roman" w:cs="Times New Roman"/>
          <w:sz w:val="28"/>
          <w:szCs w:val="28"/>
        </w:rPr>
        <w:t>приобретают особый колорит.</w:t>
      </w:r>
      <w:r w:rsidR="00331304">
        <w:rPr>
          <w:rFonts w:ascii="Times New Roman" w:hAnsi="Times New Roman" w:cs="Times New Roman"/>
          <w:sz w:val="28"/>
          <w:szCs w:val="28"/>
        </w:rPr>
        <w:t xml:space="preserve"> Рубрики</w:t>
      </w:r>
      <w:r w:rsidR="00347BAB">
        <w:rPr>
          <w:rFonts w:ascii="Times New Roman" w:hAnsi="Times New Roman" w:cs="Times New Roman"/>
          <w:sz w:val="28"/>
          <w:szCs w:val="28"/>
        </w:rPr>
        <w:t xml:space="preserve"> «Нескучные истории»</w:t>
      </w:r>
      <w:r w:rsidR="00331304">
        <w:rPr>
          <w:rFonts w:ascii="Times New Roman" w:hAnsi="Times New Roman" w:cs="Times New Roman"/>
          <w:sz w:val="28"/>
          <w:szCs w:val="28"/>
        </w:rPr>
        <w:t xml:space="preserve"> и «</w:t>
      </w:r>
      <w:proofErr w:type="spellStart"/>
      <w:r w:rsidR="00331304">
        <w:rPr>
          <w:rFonts w:ascii="Times New Roman" w:hAnsi="Times New Roman" w:cs="Times New Roman"/>
          <w:sz w:val="28"/>
          <w:szCs w:val="28"/>
        </w:rPr>
        <w:t>Лёвушка</w:t>
      </w:r>
      <w:proofErr w:type="spellEnd"/>
      <w:r w:rsidR="00331304">
        <w:rPr>
          <w:rFonts w:ascii="Times New Roman" w:hAnsi="Times New Roman" w:cs="Times New Roman"/>
          <w:sz w:val="28"/>
          <w:szCs w:val="28"/>
        </w:rPr>
        <w:t xml:space="preserve"> собирает друзей» знакомя</w:t>
      </w:r>
      <w:r w:rsidR="00347BAB">
        <w:rPr>
          <w:rFonts w:ascii="Times New Roman" w:hAnsi="Times New Roman" w:cs="Times New Roman"/>
          <w:sz w:val="28"/>
          <w:szCs w:val="28"/>
        </w:rPr>
        <w:t>т с успешными ровесниками: спортсменами, исследователями, начинающими писателями,</w:t>
      </w:r>
      <w:r w:rsidR="008E1F5C">
        <w:rPr>
          <w:rFonts w:ascii="Times New Roman" w:hAnsi="Times New Roman" w:cs="Times New Roman"/>
          <w:sz w:val="28"/>
          <w:szCs w:val="28"/>
        </w:rPr>
        <w:t xml:space="preserve"> художниками…</w:t>
      </w:r>
      <w:r w:rsidR="00331304">
        <w:rPr>
          <w:rFonts w:ascii="Times New Roman" w:hAnsi="Times New Roman" w:cs="Times New Roman"/>
          <w:sz w:val="28"/>
          <w:szCs w:val="28"/>
        </w:rPr>
        <w:t xml:space="preserve"> Они</w:t>
      </w:r>
      <w:r w:rsidR="008E1F5C">
        <w:rPr>
          <w:rFonts w:ascii="Times New Roman" w:hAnsi="Times New Roman" w:cs="Times New Roman"/>
          <w:sz w:val="28"/>
          <w:szCs w:val="28"/>
        </w:rPr>
        <w:t xml:space="preserve"> </w:t>
      </w:r>
      <w:r w:rsidR="00331304">
        <w:rPr>
          <w:rFonts w:ascii="Times New Roman" w:hAnsi="Times New Roman" w:cs="Times New Roman"/>
          <w:sz w:val="28"/>
          <w:szCs w:val="28"/>
        </w:rPr>
        <w:t>даю</w:t>
      </w:r>
      <w:r w:rsidR="008E1F5C">
        <w:rPr>
          <w:rFonts w:ascii="Times New Roman" w:hAnsi="Times New Roman" w:cs="Times New Roman"/>
          <w:sz w:val="28"/>
          <w:szCs w:val="28"/>
        </w:rPr>
        <w:t xml:space="preserve">т безграничные возможности по развитию речи: пересказ, письмо по памяти, раздумья по поводу успехов того или иного школьника, характеристика героя очерка </w:t>
      </w:r>
      <w:r w:rsidR="00331304">
        <w:rPr>
          <w:rFonts w:ascii="Times New Roman" w:hAnsi="Times New Roman" w:cs="Times New Roman"/>
          <w:sz w:val="28"/>
          <w:szCs w:val="28"/>
        </w:rPr>
        <w:t>по его поступку или достижению</w:t>
      </w:r>
      <w:proofErr w:type="gramStart"/>
      <w:r w:rsidR="00331304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="00331304">
        <w:rPr>
          <w:rFonts w:ascii="Times New Roman" w:hAnsi="Times New Roman" w:cs="Times New Roman"/>
          <w:sz w:val="28"/>
          <w:szCs w:val="28"/>
        </w:rPr>
        <w:t>проецировать ту или иную историю на себя самого помогают миниатюрки «Я хочу подружиться с…»,</w:t>
      </w:r>
      <w:r w:rsidR="00467B7F">
        <w:rPr>
          <w:rFonts w:ascii="Times New Roman" w:hAnsi="Times New Roman" w:cs="Times New Roman"/>
          <w:sz w:val="28"/>
          <w:szCs w:val="28"/>
        </w:rPr>
        <w:t xml:space="preserve"> «Я хочу научиться…»,</w:t>
      </w:r>
      <w:r w:rsidR="00331304">
        <w:rPr>
          <w:rFonts w:ascii="Times New Roman" w:hAnsi="Times New Roman" w:cs="Times New Roman"/>
          <w:sz w:val="28"/>
          <w:szCs w:val="28"/>
        </w:rPr>
        <w:t xml:space="preserve"> «Хочу быть похожим </w:t>
      </w:r>
      <w:proofErr w:type="gramStart"/>
      <w:r w:rsidR="0033130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31304">
        <w:rPr>
          <w:rFonts w:ascii="Times New Roman" w:hAnsi="Times New Roman" w:cs="Times New Roman"/>
          <w:sz w:val="28"/>
          <w:szCs w:val="28"/>
        </w:rPr>
        <w:t>…».</w:t>
      </w:r>
    </w:p>
    <w:p w:rsidR="003450BC" w:rsidRDefault="003450BC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</w:t>
      </w:r>
      <w:r w:rsidR="000E1A99">
        <w:rPr>
          <w:rFonts w:ascii="Times New Roman" w:hAnsi="Times New Roman" w:cs="Times New Roman"/>
          <w:sz w:val="28"/>
          <w:szCs w:val="28"/>
        </w:rPr>
        <w:t>мные возможности для работы при изучении числительных и попу</w:t>
      </w:r>
      <w:r w:rsidR="007F36A6">
        <w:rPr>
          <w:rFonts w:ascii="Times New Roman" w:hAnsi="Times New Roman" w:cs="Times New Roman"/>
          <w:sz w:val="28"/>
          <w:szCs w:val="28"/>
        </w:rPr>
        <w:t>тного их повторения при рассмотрении</w:t>
      </w:r>
      <w:r w:rsidR="000E1A99">
        <w:rPr>
          <w:rFonts w:ascii="Times New Roman" w:hAnsi="Times New Roman" w:cs="Times New Roman"/>
          <w:sz w:val="28"/>
          <w:szCs w:val="28"/>
        </w:rPr>
        <w:t xml:space="preserve"> других тем предоставляет </w:t>
      </w:r>
      <w:r w:rsidR="000E1A99">
        <w:rPr>
          <w:rFonts w:ascii="Times New Roman" w:hAnsi="Times New Roman" w:cs="Times New Roman"/>
          <w:sz w:val="28"/>
          <w:szCs w:val="28"/>
        </w:rPr>
        <w:lastRenderedPageBreak/>
        <w:t>«Лёвушкин календарь».</w:t>
      </w:r>
      <w:r w:rsidR="009333B1">
        <w:rPr>
          <w:rFonts w:ascii="Times New Roman" w:hAnsi="Times New Roman" w:cs="Times New Roman"/>
          <w:sz w:val="28"/>
          <w:szCs w:val="28"/>
        </w:rPr>
        <w:t xml:space="preserve"> Учащиеся составляют отдельные предложения или небольшие тексты. Активно эта рубрика используется при изучении числительных в 6 классе для отработки умений грамотно писать и употреблять в речи имена числительные, а также при попутном повторении в других классах</w:t>
      </w:r>
      <w:proofErr w:type="gramStart"/>
      <w:r w:rsidR="009333B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333B1">
        <w:rPr>
          <w:rFonts w:ascii="Times New Roman" w:hAnsi="Times New Roman" w:cs="Times New Roman"/>
          <w:sz w:val="28"/>
          <w:szCs w:val="28"/>
        </w:rPr>
        <w:t xml:space="preserve">  </w:t>
      </w:r>
      <w:r w:rsidR="000E1A99">
        <w:rPr>
          <w:rFonts w:ascii="Times New Roman" w:hAnsi="Times New Roman" w:cs="Times New Roman"/>
          <w:sz w:val="28"/>
          <w:szCs w:val="28"/>
        </w:rPr>
        <w:t xml:space="preserve"> </w:t>
      </w:r>
      <w:r w:rsidR="009333B1">
        <w:rPr>
          <w:rFonts w:ascii="Times New Roman" w:hAnsi="Times New Roman" w:cs="Times New Roman"/>
          <w:sz w:val="28"/>
          <w:szCs w:val="28"/>
        </w:rPr>
        <w:t>Вот вариант работы по второму</w:t>
      </w:r>
      <w:r w:rsidR="007F36A6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9333B1">
        <w:rPr>
          <w:rFonts w:ascii="Times New Roman" w:hAnsi="Times New Roman" w:cs="Times New Roman"/>
          <w:sz w:val="28"/>
          <w:szCs w:val="28"/>
        </w:rPr>
        <w:t>у</w:t>
      </w:r>
      <w:r w:rsidR="007F36A6">
        <w:rPr>
          <w:rFonts w:ascii="Times New Roman" w:hAnsi="Times New Roman" w:cs="Times New Roman"/>
          <w:sz w:val="28"/>
          <w:szCs w:val="28"/>
        </w:rPr>
        <w:t xml:space="preserve"> журнала </w:t>
      </w:r>
      <w:r w:rsidR="009333B1">
        <w:rPr>
          <w:rFonts w:ascii="Times New Roman" w:hAnsi="Times New Roman" w:cs="Times New Roman"/>
          <w:sz w:val="28"/>
          <w:szCs w:val="28"/>
        </w:rPr>
        <w:t xml:space="preserve">за 2019 год: </w:t>
      </w:r>
    </w:p>
    <w:p w:rsidR="00AB338D" w:rsidRPr="00257B64" w:rsidRDefault="00AB338D" w:rsidP="00257B6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7B64">
        <w:rPr>
          <w:rFonts w:ascii="Times New Roman" w:hAnsi="Times New Roman" w:cs="Times New Roman"/>
          <w:i/>
          <w:sz w:val="28"/>
          <w:szCs w:val="28"/>
        </w:rPr>
        <w:t xml:space="preserve">Февраль богат памятными для </w:t>
      </w:r>
      <w:proofErr w:type="spellStart"/>
      <w:r w:rsidRPr="00257B64">
        <w:rPr>
          <w:rFonts w:ascii="Times New Roman" w:hAnsi="Times New Roman" w:cs="Times New Roman"/>
          <w:i/>
          <w:sz w:val="28"/>
          <w:szCs w:val="28"/>
        </w:rPr>
        <w:t>Белгородщины</w:t>
      </w:r>
      <w:proofErr w:type="spellEnd"/>
      <w:r w:rsidRPr="00257B64">
        <w:rPr>
          <w:rFonts w:ascii="Times New Roman" w:hAnsi="Times New Roman" w:cs="Times New Roman"/>
          <w:i/>
          <w:sz w:val="28"/>
          <w:szCs w:val="28"/>
        </w:rPr>
        <w:t xml:space="preserve"> датами.</w:t>
      </w:r>
      <w:r w:rsidR="00257B64" w:rsidRPr="00257B6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B338D" w:rsidRPr="00257B64" w:rsidRDefault="00AB338D" w:rsidP="00257B6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7B64">
        <w:rPr>
          <w:rFonts w:ascii="Times New Roman" w:hAnsi="Times New Roman" w:cs="Times New Roman"/>
          <w:i/>
          <w:sz w:val="28"/>
          <w:szCs w:val="28"/>
        </w:rPr>
        <w:t>Одиннадцатого февраля тысяча девятьсот двадцать восьмого года в селе Бессоновка Белгородского района родился один из старейших</w:t>
      </w:r>
      <w:r w:rsidR="00257B64" w:rsidRPr="00257B64">
        <w:rPr>
          <w:rFonts w:ascii="Times New Roman" w:hAnsi="Times New Roman" w:cs="Times New Roman"/>
          <w:i/>
          <w:sz w:val="28"/>
          <w:szCs w:val="28"/>
        </w:rPr>
        <w:t xml:space="preserve"> художников нашей области Александр Василенко. Тринадцатого февраля тысяча девятьсот тридцать пятого года в городе Ромны Сумской области появился на свет заслуженный работник культуры РФ, почётный гражданин Белгорода, фотомастер Виталий </w:t>
      </w:r>
      <w:proofErr w:type="spellStart"/>
      <w:r w:rsidR="00257B64" w:rsidRPr="00257B64">
        <w:rPr>
          <w:rFonts w:ascii="Times New Roman" w:hAnsi="Times New Roman" w:cs="Times New Roman"/>
          <w:i/>
          <w:sz w:val="28"/>
          <w:szCs w:val="28"/>
        </w:rPr>
        <w:t>Собровин</w:t>
      </w:r>
      <w:proofErr w:type="spellEnd"/>
      <w:r w:rsidR="00257B64" w:rsidRPr="00257B64">
        <w:rPr>
          <w:rFonts w:ascii="Times New Roman" w:hAnsi="Times New Roman" w:cs="Times New Roman"/>
          <w:i/>
          <w:sz w:val="28"/>
          <w:szCs w:val="28"/>
        </w:rPr>
        <w:t>.</w:t>
      </w:r>
    </w:p>
    <w:p w:rsidR="00192F40" w:rsidRDefault="00257B64" w:rsidP="00257B6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7B64">
        <w:rPr>
          <w:rFonts w:ascii="Times New Roman" w:hAnsi="Times New Roman" w:cs="Times New Roman"/>
          <w:i/>
          <w:sz w:val="28"/>
          <w:szCs w:val="28"/>
        </w:rPr>
        <w:t>Деятели культуры – активные общественники. П</w:t>
      </w:r>
      <w:r w:rsidR="00AB338D" w:rsidRPr="00257B64">
        <w:rPr>
          <w:rFonts w:ascii="Times New Roman" w:hAnsi="Times New Roman" w:cs="Times New Roman"/>
          <w:i/>
          <w:sz w:val="28"/>
          <w:szCs w:val="28"/>
        </w:rPr>
        <w:t>о инициативе заслуженного художника России Станислава Косенкова</w:t>
      </w:r>
      <w:r w:rsidRPr="00257B64">
        <w:rPr>
          <w:rFonts w:ascii="Times New Roman" w:hAnsi="Times New Roman" w:cs="Times New Roman"/>
          <w:i/>
          <w:sz w:val="28"/>
          <w:szCs w:val="28"/>
        </w:rPr>
        <w:t xml:space="preserve"> десятого февраля тысяча девятьсот восемьдесят девятого года</w:t>
      </w:r>
      <w:r w:rsidR="00AB338D" w:rsidRPr="00257B64">
        <w:rPr>
          <w:rFonts w:ascii="Times New Roman" w:hAnsi="Times New Roman" w:cs="Times New Roman"/>
          <w:i/>
          <w:sz w:val="28"/>
          <w:szCs w:val="28"/>
        </w:rPr>
        <w:t xml:space="preserve"> в Белгороде создано Пушкинское общество.</w:t>
      </w:r>
      <w:r w:rsidRPr="00257B6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B338D" w:rsidRDefault="00192F40" w:rsidP="00192F4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Мой край богат талантливыми людьми. </w:t>
      </w:r>
      <w:r w:rsidR="00257B64" w:rsidRPr="00192F40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="004F2415">
        <w:rPr>
          <w:rFonts w:ascii="Times New Roman" w:hAnsi="Times New Roman" w:cs="Times New Roman"/>
          <w:i/>
          <w:sz w:val="28"/>
          <w:szCs w:val="28"/>
        </w:rPr>
        <w:t>Бозина</w:t>
      </w:r>
      <w:proofErr w:type="spellEnd"/>
      <w:r w:rsidR="004F24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96ADB">
        <w:rPr>
          <w:rFonts w:ascii="Times New Roman" w:hAnsi="Times New Roman" w:cs="Times New Roman"/>
          <w:i/>
          <w:sz w:val="28"/>
          <w:szCs w:val="28"/>
        </w:rPr>
        <w:t>А</w:t>
      </w:r>
      <w:r w:rsidR="004F2415">
        <w:rPr>
          <w:rFonts w:ascii="Times New Roman" w:hAnsi="Times New Roman" w:cs="Times New Roman"/>
          <w:i/>
          <w:sz w:val="28"/>
          <w:szCs w:val="28"/>
        </w:rPr>
        <w:t>нжела</w:t>
      </w:r>
      <w:r w:rsidR="00F80FA5" w:rsidRPr="00192F40">
        <w:rPr>
          <w:rFonts w:ascii="Times New Roman" w:hAnsi="Times New Roman" w:cs="Times New Roman"/>
          <w:i/>
          <w:sz w:val="28"/>
          <w:szCs w:val="28"/>
        </w:rPr>
        <w:t>, 6 класс</w:t>
      </w:r>
      <w:r w:rsidR="00257B64" w:rsidRPr="00192F40">
        <w:rPr>
          <w:rFonts w:ascii="Times New Roman" w:hAnsi="Times New Roman" w:cs="Times New Roman"/>
          <w:i/>
          <w:sz w:val="28"/>
          <w:szCs w:val="28"/>
        </w:rPr>
        <w:t>)</w:t>
      </w:r>
    </w:p>
    <w:p w:rsidR="00D9756A" w:rsidRPr="00D9756A" w:rsidRDefault="00D9756A" w:rsidP="00192F4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работа не только развивает речь учащихся, но и расширяет и</w:t>
      </w:r>
      <w:r w:rsidR="008B582B">
        <w:rPr>
          <w:rFonts w:ascii="Times New Roman" w:hAnsi="Times New Roman" w:cs="Times New Roman"/>
          <w:sz w:val="28"/>
          <w:szCs w:val="28"/>
        </w:rPr>
        <w:t>х кругозор, знакомит с известными людьми родного кр</w:t>
      </w:r>
      <w:r w:rsidR="00E30902">
        <w:rPr>
          <w:rFonts w:ascii="Times New Roman" w:hAnsi="Times New Roman" w:cs="Times New Roman"/>
          <w:sz w:val="28"/>
          <w:szCs w:val="28"/>
        </w:rPr>
        <w:t xml:space="preserve">ая, событиями, </w:t>
      </w:r>
      <w:r w:rsidR="008B582B">
        <w:rPr>
          <w:rFonts w:ascii="Times New Roman" w:hAnsi="Times New Roman" w:cs="Times New Roman"/>
          <w:sz w:val="28"/>
          <w:szCs w:val="28"/>
        </w:rPr>
        <w:t xml:space="preserve"> свершившимися </w:t>
      </w:r>
      <w:r w:rsidR="00E30902">
        <w:rPr>
          <w:rFonts w:ascii="Times New Roman" w:hAnsi="Times New Roman" w:cs="Times New Roman"/>
          <w:sz w:val="28"/>
          <w:szCs w:val="28"/>
        </w:rPr>
        <w:t xml:space="preserve">как </w:t>
      </w:r>
      <w:r w:rsidR="008B582B">
        <w:rPr>
          <w:rFonts w:ascii="Times New Roman" w:hAnsi="Times New Roman" w:cs="Times New Roman"/>
          <w:sz w:val="28"/>
          <w:szCs w:val="28"/>
        </w:rPr>
        <w:t>в да</w:t>
      </w:r>
      <w:r w:rsidR="00E30902">
        <w:rPr>
          <w:rFonts w:ascii="Times New Roman" w:hAnsi="Times New Roman" w:cs="Times New Roman"/>
          <w:sz w:val="28"/>
          <w:szCs w:val="28"/>
        </w:rPr>
        <w:t>вние времена, так и происходящи</w:t>
      </w:r>
      <w:r w:rsidR="008B582B">
        <w:rPr>
          <w:rFonts w:ascii="Times New Roman" w:hAnsi="Times New Roman" w:cs="Times New Roman"/>
          <w:sz w:val="28"/>
          <w:szCs w:val="28"/>
        </w:rPr>
        <w:t>ми сегодня.</w:t>
      </w:r>
    </w:p>
    <w:p w:rsidR="00C507AD" w:rsidRDefault="00192F40" w:rsidP="00192F4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глаголов повелительного наклонения воспользуемся рубрикой журнала «Полезные советы». Здесь можно найти и «Азбуку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улице» (№</w:t>
      </w:r>
      <w:r w:rsidR="00376A9D">
        <w:rPr>
          <w:rFonts w:ascii="Times New Roman" w:hAnsi="Times New Roman" w:cs="Times New Roman"/>
          <w:sz w:val="28"/>
          <w:szCs w:val="28"/>
        </w:rPr>
        <w:t>7-2018</w:t>
      </w:r>
      <w:r w:rsidR="00C46A83">
        <w:rPr>
          <w:rFonts w:ascii="Times New Roman" w:hAnsi="Times New Roman" w:cs="Times New Roman"/>
          <w:sz w:val="28"/>
          <w:szCs w:val="28"/>
        </w:rPr>
        <w:t>, с.22-23</w:t>
      </w:r>
      <w:r>
        <w:rPr>
          <w:rFonts w:ascii="Times New Roman" w:hAnsi="Times New Roman" w:cs="Times New Roman"/>
          <w:sz w:val="28"/>
          <w:szCs w:val="28"/>
        </w:rPr>
        <w:t>)</w:t>
      </w:r>
      <w:r w:rsidR="00376A9D">
        <w:rPr>
          <w:rFonts w:ascii="Times New Roman" w:hAnsi="Times New Roman" w:cs="Times New Roman"/>
          <w:sz w:val="28"/>
          <w:szCs w:val="28"/>
        </w:rPr>
        <w:t>, и советы фотоохотнику (№10-2015</w:t>
      </w:r>
      <w:r w:rsidR="00C46A83">
        <w:rPr>
          <w:rFonts w:ascii="Times New Roman" w:hAnsi="Times New Roman" w:cs="Times New Roman"/>
          <w:sz w:val="28"/>
          <w:szCs w:val="28"/>
        </w:rPr>
        <w:t>, с.16-17</w:t>
      </w:r>
      <w:r w:rsidR="00376A9D">
        <w:rPr>
          <w:rFonts w:ascii="Times New Roman" w:hAnsi="Times New Roman" w:cs="Times New Roman"/>
          <w:sz w:val="28"/>
          <w:szCs w:val="28"/>
        </w:rPr>
        <w:t>), и рекомендации, «чтобы нос не замёрз…» (№12-2016</w:t>
      </w:r>
      <w:r w:rsidR="00C46A83">
        <w:rPr>
          <w:rFonts w:ascii="Times New Roman" w:hAnsi="Times New Roman" w:cs="Times New Roman"/>
          <w:sz w:val="28"/>
          <w:szCs w:val="28"/>
        </w:rPr>
        <w:t>, с.24-25</w:t>
      </w:r>
      <w:r w:rsidR="00376A9D">
        <w:rPr>
          <w:rFonts w:ascii="Times New Roman" w:hAnsi="Times New Roman" w:cs="Times New Roman"/>
          <w:sz w:val="28"/>
          <w:szCs w:val="28"/>
        </w:rPr>
        <w:t>). Дети выписывают глаголы повелительного наклонения</w:t>
      </w:r>
      <w:r w:rsidR="00C46A83">
        <w:rPr>
          <w:rFonts w:ascii="Times New Roman" w:hAnsi="Times New Roman" w:cs="Times New Roman"/>
          <w:sz w:val="28"/>
          <w:szCs w:val="28"/>
        </w:rPr>
        <w:t>. По мотивам материалов журнала работают над</w:t>
      </w:r>
      <w:r w:rsidR="00376A9D">
        <w:rPr>
          <w:rFonts w:ascii="Times New Roman" w:hAnsi="Times New Roman" w:cs="Times New Roman"/>
          <w:sz w:val="28"/>
          <w:szCs w:val="28"/>
        </w:rPr>
        <w:t xml:space="preserve"> мини-проект</w:t>
      </w:r>
      <w:r w:rsidR="00C46A83">
        <w:rPr>
          <w:rFonts w:ascii="Times New Roman" w:hAnsi="Times New Roman" w:cs="Times New Roman"/>
          <w:sz w:val="28"/>
          <w:szCs w:val="28"/>
        </w:rPr>
        <w:t>ом</w:t>
      </w:r>
      <w:r w:rsidR="00376A9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507AD" w:rsidRDefault="00C46A83" w:rsidP="00C507A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6A9D">
        <w:rPr>
          <w:rFonts w:ascii="Times New Roman" w:hAnsi="Times New Roman" w:cs="Times New Roman"/>
          <w:sz w:val="28"/>
          <w:szCs w:val="28"/>
        </w:rPr>
        <w:t>ыбираю</w:t>
      </w:r>
      <w:r>
        <w:rPr>
          <w:rFonts w:ascii="Times New Roman" w:hAnsi="Times New Roman" w:cs="Times New Roman"/>
          <w:sz w:val="28"/>
          <w:szCs w:val="28"/>
        </w:rPr>
        <w:t>т тему: б</w:t>
      </w:r>
      <w:r w:rsidR="00376A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зопасность во время экскурсии, безопасная дорога в школу, п</w:t>
      </w:r>
      <w:r w:rsidR="00C507AD">
        <w:rPr>
          <w:rFonts w:ascii="Times New Roman" w:hAnsi="Times New Roman" w:cs="Times New Roman"/>
          <w:sz w:val="28"/>
          <w:szCs w:val="28"/>
        </w:rPr>
        <w:t>оведение во время спортивных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и др.;</w:t>
      </w:r>
    </w:p>
    <w:p w:rsidR="00192F40" w:rsidRDefault="00C46A83" w:rsidP="00C507A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Составляют инструкцию по выбранной теме;</w:t>
      </w:r>
    </w:p>
    <w:p w:rsidR="00C46A83" w:rsidRDefault="00C46A83" w:rsidP="00C507A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Защищают работу в классе;</w:t>
      </w:r>
    </w:p>
    <w:p w:rsidR="00C507AD" w:rsidRPr="00192F40" w:rsidRDefault="00C507AD" w:rsidP="00C507A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Оформляют </w:t>
      </w:r>
      <w:r w:rsidR="00C46A83">
        <w:rPr>
          <w:rFonts w:ascii="Times New Roman" w:hAnsi="Times New Roman" w:cs="Times New Roman"/>
          <w:sz w:val="28"/>
          <w:szCs w:val="28"/>
        </w:rPr>
        <w:t>и дарят инструкцию младшим школьникам.</w:t>
      </w:r>
    </w:p>
    <w:p w:rsidR="00AB51A8" w:rsidRDefault="00C24E47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Почти в каждом номере журнала имеются задания, где необходимо сравнить картинки и найти 5-13 отличий. Они тренируют память, формируют внимание ребёнка, умение сконцентрироваться. Эти рисунки помогают закрепить понятие антонимии и антитезы. Работают школьники с эт</w:t>
      </w:r>
      <w:r w:rsidR="004F2415">
        <w:rPr>
          <w:rFonts w:ascii="Times New Roman" w:hAnsi="Times New Roman" w:cs="Times New Roman"/>
          <w:sz w:val="28"/>
          <w:szCs w:val="28"/>
        </w:rPr>
        <w:t>им заданием увлечённо, каж</w:t>
      </w:r>
      <w:r w:rsidR="00E30902">
        <w:rPr>
          <w:rFonts w:ascii="Times New Roman" w:hAnsi="Times New Roman" w:cs="Times New Roman"/>
          <w:sz w:val="28"/>
          <w:szCs w:val="28"/>
        </w:rPr>
        <w:t>дому хочется не только найти эти отличия</w:t>
      </w:r>
      <w:r w:rsidR="004F2415">
        <w:rPr>
          <w:rFonts w:ascii="Times New Roman" w:hAnsi="Times New Roman" w:cs="Times New Roman"/>
          <w:sz w:val="28"/>
          <w:szCs w:val="28"/>
        </w:rPr>
        <w:t xml:space="preserve">, но и </w:t>
      </w:r>
      <w:r w:rsidR="009333B1">
        <w:rPr>
          <w:rFonts w:ascii="Times New Roman" w:hAnsi="Times New Roman" w:cs="Times New Roman"/>
          <w:sz w:val="28"/>
          <w:szCs w:val="28"/>
        </w:rPr>
        <w:t>грамотно сформулировать</w:t>
      </w:r>
      <w:r w:rsidR="00E30902">
        <w:rPr>
          <w:rFonts w:ascii="Times New Roman" w:hAnsi="Times New Roman" w:cs="Times New Roman"/>
          <w:sz w:val="28"/>
          <w:szCs w:val="28"/>
        </w:rPr>
        <w:t xml:space="preserve"> свои мысли</w:t>
      </w:r>
      <w:r w:rsidR="009333B1">
        <w:rPr>
          <w:rFonts w:ascii="Times New Roman" w:hAnsi="Times New Roman" w:cs="Times New Roman"/>
          <w:sz w:val="28"/>
          <w:szCs w:val="28"/>
        </w:rPr>
        <w:t>, не допуская речевых недочётов</w:t>
      </w:r>
      <w:r w:rsidR="004F2415">
        <w:rPr>
          <w:rFonts w:ascii="Times New Roman" w:hAnsi="Times New Roman" w:cs="Times New Roman"/>
          <w:sz w:val="28"/>
          <w:szCs w:val="28"/>
        </w:rPr>
        <w:t>. Вот как это получилось у Горбуновой Насти (6 класс)</w:t>
      </w:r>
      <w:r w:rsidR="00E71B03">
        <w:rPr>
          <w:rFonts w:ascii="Times New Roman" w:hAnsi="Times New Roman" w:cs="Times New Roman"/>
          <w:sz w:val="28"/>
          <w:szCs w:val="28"/>
        </w:rPr>
        <w:t xml:space="preserve"> (№10</w:t>
      </w:r>
      <w:r w:rsidR="00196ADB">
        <w:rPr>
          <w:rFonts w:ascii="Times New Roman" w:hAnsi="Times New Roman" w:cs="Times New Roman"/>
          <w:sz w:val="28"/>
          <w:szCs w:val="28"/>
        </w:rPr>
        <w:t>-2015, с.36)</w:t>
      </w:r>
      <w:r w:rsidR="004F2415">
        <w:rPr>
          <w:rFonts w:ascii="Times New Roman" w:hAnsi="Times New Roman" w:cs="Times New Roman"/>
          <w:sz w:val="28"/>
          <w:szCs w:val="28"/>
        </w:rPr>
        <w:t>:</w:t>
      </w:r>
    </w:p>
    <w:p w:rsidR="00196ADB" w:rsidRDefault="00196ADB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картинках в «Большой переменке» очень похожие мышки-норушки со своими детками в колясках. Чем же они отличаются?</w:t>
      </w:r>
    </w:p>
    <w:p w:rsidR="00196ADB" w:rsidRDefault="00196ADB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Бросаются в глаза вертикальные полоски коляски на первом рисунке в отличие от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горизонтальных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на втором. Мышонок на верхнем рисунке в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коляске без спиц широко открытыми глазками изучает мир вокруг себя, а его товарищ безмятежно спит в коляске без спиц в колесе.</w:t>
      </w:r>
    </w:p>
    <w:p w:rsidR="00196ADB" w:rsidRDefault="00196ADB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Мама-мышка</w:t>
      </w:r>
      <w:r w:rsidR="004E379D">
        <w:rPr>
          <w:rFonts w:ascii="Times New Roman" w:hAnsi="Times New Roman" w:cs="Times New Roman"/>
          <w:i/>
          <w:sz w:val="28"/>
          <w:szCs w:val="28"/>
        </w:rPr>
        <w:t xml:space="preserve"> на первом рисунке – скромная дама, а её приятельница украсила свой хвостик ярким бантиком, а глазки длинными ресницами.</w:t>
      </w:r>
    </w:p>
    <w:p w:rsidR="00C46A83" w:rsidRDefault="004E379D" w:rsidP="009333B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Вот такие они похожие и вместе с тем разные мышки-норушк</w:t>
      </w:r>
      <w:r w:rsidR="009333B1">
        <w:rPr>
          <w:rFonts w:ascii="Times New Roman" w:hAnsi="Times New Roman" w:cs="Times New Roman"/>
          <w:i/>
          <w:sz w:val="28"/>
          <w:szCs w:val="28"/>
        </w:rPr>
        <w:t>и.</w:t>
      </w:r>
    </w:p>
    <w:p w:rsidR="00E30902" w:rsidRPr="00E30902" w:rsidRDefault="00E30902" w:rsidP="009333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Миниатюрка многое говорит о её авторе: ученица правильно выстроила композицию, речь лаконична, основное задание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верно, предложения разнообразны, словоупотребление грамотное и разнообразное. </w:t>
      </w:r>
      <w:r w:rsidR="0066281F">
        <w:rPr>
          <w:rFonts w:ascii="Times New Roman" w:hAnsi="Times New Roman" w:cs="Times New Roman"/>
          <w:sz w:val="28"/>
          <w:szCs w:val="28"/>
        </w:rPr>
        <w:t xml:space="preserve">При регулярной работе с подобными заданиями школьники овладевают </w:t>
      </w:r>
      <w:proofErr w:type="spellStart"/>
      <w:r w:rsidR="0066281F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="0066281F">
        <w:rPr>
          <w:rFonts w:ascii="Times New Roman" w:hAnsi="Times New Roman" w:cs="Times New Roman"/>
          <w:sz w:val="28"/>
          <w:szCs w:val="28"/>
        </w:rPr>
        <w:t xml:space="preserve"> навыками, что помогает им успешно осваивать программы по всем предметам.</w:t>
      </w:r>
    </w:p>
    <w:p w:rsidR="006D658C" w:rsidRDefault="006D658C" w:rsidP="00A77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интерес представляют материалы по краеведению от отдельных рубрик («Собери карту Белгородской области»</w:t>
      </w:r>
      <w:r w:rsidR="004E379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 тематических изданий журнала, например, одиннадцатый номер две тысячи восемнадцатого года, посвящённый истории Белгородской черты.</w:t>
      </w:r>
      <w:r w:rsidR="00AB51A8">
        <w:rPr>
          <w:rFonts w:ascii="Times New Roman" w:hAnsi="Times New Roman" w:cs="Times New Roman"/>
          <w:sz w:val="28"/>
          <w:szCs w:val="28"/>
        </w:rPr>
        <w:t xml:space="preserve"> Такие материалы хорошо использовать при подготовке к </w:t>
      </w:r>
      <w:r w:rsidR="00104133">
        <w:rPr>
          <w:rFonts w:ascii="Times New Roman" w:hAnsi="Times New Roman" w:cs="Times New Roman"/>
          <w:sz w:val="28"/>
          <w:szCs w:val="28"/>
        </w:rPr>
        <w:t>сжатому изложению и устному с</w:t>
      </w:r>
      <w:r w:rsidR="00D9756A">
        <w:rPr>
          <w:rFonts w:ascii="Times New Roman" w:hAnsi="Times New Roman" w:cs="Times New Roman"/>
          <w:sz w:val="28"/>
          <w:szCs w:val="28"/>
        </w:rPr>
        <w:t>обеседованию в 9 классе, начинаем</w:t>
      </w:r>
      <w:r w:rsidR="00104133">
        <w:rPr>
          <w:rFonts w:ascii="Times New Roman" w:hAnsi="Times New Roman" w:cs="Times New Roman"/>
          <w:sz w:val="28"/>
          <w:szCs w:val="28"/>
        </w:rPr>
        <w:t xml:space="preserve"> эту ра</w:t>
      </w:r>
      <w:r w:rsidR="00D9756A">
        <w:rPr>
          <w:rFonts w:ascii="Times New Roman" w:hAnsi="Times New Roman" w:cs="Times New Roman"/>
          <w:sz w:val="28"/>
          <w:szCs w:val="28"/>
        </w:rPr>
        <w:t>боту уже в 5 классе</w:t>
      </w:r>
      <w:r w:rsidR="00104133">
        <w:rPr>
          <w:rFonts w:ascii="Times New Roman" w:hAnsi="Times New Roman" w:cs="Times New Roman"/>
          <w:sz w:val="28"/>
          <w:szCs w:val="28"/>
        </w:rPr>
        <w:t>. Пересказ с включением заранее подготовленной цитаты потребует совсем немного времени</w:t>
      </w:r>
      <w:r w:rsidR="00D9756A">
        <w:rPr>
          <w:rFonts w:ascii="Times New Roman" w:hAnsi="Times New Roman" w:cs="Times New Roman"/>
          <w:sz w:val="28"/>
          <w:szCs w:val="28"/>
        </w:rPr>
        <w:t>,</w:t>
      </w:r>
      <w:r w:rsidR="00104133">
        <w:rPr>
          <w:rFonts w:ascii="Times New Roman" w:hAnsi="Times New Roman" w:cs="Times New Roman"/>
          <w:sz w:val="28"/>
          <w:szCs w:val="28"/>
        </w:rPr>
        <w:t xml:space="preserve"> и выкроить</w:t>
      </w:r>
      <w:r w:rsidR="004E379D">
        <w:rPr>
          <w:rFonts w:ascii="Times New Roman" w:hAnsi="Times New Roman" w:cs="Times New Roman"/>
          <w:sz w:val="28"/>
          <w:szCs w:val="28"/>
        </w:rPr>
        <w:t xml:space="preserve"> несколько минут на уроке</w:t>
      </w:r>
      <w:r w:rsidR="004E379D" w:rsidRPr="004E379D">
        <w:rPr>
          <w:rFonts w:ascii="Times New Roman" w:hAnsi="Times New Roman" w:cs="Times New Roman"/>
          <w:sz w:val="28"/>
          <w:szCs w:val="28"/>
        </w:rPr>
        <w:t xml:space="preserve"> </w:t>
      </w:r>
      <w:r w:rsidR="00D9756A">
        <w:rPr>
          <w:rFonts w:ascii="Times New Roman" w:hAnsi="Times New Roman" w:cs="Times New Roman"/>
          <w:sz w:val="28"/>
          <w:szCs w:val="28"/>
        </w:rPr>
        <w:t xml:space="preserve">при удачном планировании всегда </w:t>
      </w:r>
      <w:r w:rsidR="004E379D">
        <w:rPr>
          <w:rFonts w:ascii="Times New Roman" w:hAnsi="Times New Roman" w:cs="Times New Roman"/>
          <w:sz w:val="28"/>
          <w:szCs w:val="28"/>
        </w:rPr>
        <w:t>можно. С</w:t>
      </w:r>
      <w:r w:rsidR="00104133">
        <w:rPr>
          <w:rFonts w:ascii="Times New Roman" w:hAnsi="Times New Roman" w:cs="Times New Roman"/>
          <w:sz w:val="28"/>
          <w:szCs w:val="28"/>
        </w:rPr>
        <w:t xml:space="preserve">жатое изложение фрагмента учитель планирует систематически, если для этих целей использовать краеведческие материалы, это даст пищу и уму, и сердцу. Данные материалы </w:t>
      </w:r>
      <w:r w:rsidR="004E379D">
        <w:rPr>
          <w:rFonts w:ascii="Times New Roman" w:hAnsi="Times New Roman" w:cs="Times New Roman"/>
          <w:sz w:val="28"/>
          <w:szCs w:val="28"/>
        </w:rPr>
        <w:t xml:space="preserve">в журналах </w:t>
      </w:r>
      <w:r w:rsidR="00104133">
        <w:rPr>
          <w:rFonts w:ascii="Times New Roman" w:hAnsi="Times New Roman" w:cs="Times New Roman"/>
          <w:sz w:val="28"/>
          <w:szCs w:val="28"/>
        </w:rPr>
        <w:t>сопровождаются рисунками и фотографиями. Их необходимо использовать для составления монолога на</w:t>
      </w:r>
      <w:r w:rsidR="004E379D">
        <w:rPr>
          <w:rFonts w:ascii="Times New Roman" w:hAnsi="Times New Roman" w:cs="Times New Roman"/>
          <w:sz w:val="28"/>
          <w:szCs w:val="28"/>
        </w:rPr>
        <w:t xml:space="preserve"> заданную тему</w:t>
      </w:r>
      <w:r w:rsidR="00104133">
        <w:rPr>
          <w:rFonts w:ascii="Times New Roman" w:hAnsi="Times New Roman" w:cs="Times New Roman"/>
          <w:sz w:val="28"/>
          <w:szCs w:val="28"/>
        </w:rPr>
        <w:t xml:space="preserve">, организации диалога </w:t>
      </w:r>
      <w:r w:rsidR="003450BC">
        <w:rPr>
          <w:rFonts w:ascii="Times New Roman" w:hAnsi="Times New Roman" w:cs="Times New Roman"/>
          <w:sz w:val="28"/>
          <w:szCs w:val="28"/>
        </w:rPr>
        <w:t>о путешествии, увлечениях, о природе…</w:t>
      </w:r>
    </w:p>
    <w:p w:rsidR="00B77567" w:rsidRDefault="00EC54FE" w:rsidP="00E71B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нынешний юбилейный год «Большая переменка» открыла новую рубрику «65 лет Белгородской области», где журнал информирует об интересных событиях, происходивших в нашем краю. Подобные сведения предлагает «Белгородская правда», другие региональные издания. Будем вместе с нашими воспитанниками следить за событиями и участвовать в них. Только так</w:t>
      </w:r>
      <w:r w:rsidR="004B64EE">
        <w:rPr>
          <w:rFonts w:ascii="Times New Roman" w:hAnsi="Times New Roman" w:cs="Times New Roman"/>
          <w:sz w:val="28"/>
          <w:szCs w:val="28"/>
        </w:rPr>
        <w:t>, по крупицам, входит в сердце ребёнка дух родного причала.</w:t>
      </w:r>
    </w:p>
    <w:p w:rsidR="00B77567" w:rsidRPr="00B77567" w:rsidRDefault="00B77567" w:rsidP="00B85C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567">
        <w:rPr>
          <w:rFonts w:ascii="Times New Roman" w:hAnsi="Times New Roman" w:cs="Times New Roman"/>
          <w:sz w:val="28"/>
          <w:szCs w:val="28"/>
        </w:rPr>
        <w:t>«У России, как у большого дерева, большая корневая система и большая лиственная крона, соприкасающаяся с кронами других деревьев»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567">
        <w:rPr>
          <w:rFonts w:ascii="Times New Roman" w:hAnsi="Times New Roman" w:cs="Times New Roman"/>
          <w:sz w:val="28"/>
          <w:szCs w:val="28"/>
        </w:rPr>
        <w:t xml:space="preserve">[Лих </w:t>
      </w:r>
      <w:proofErr w:type="spellStart"/>
      <w:proofErr w:type="gramStart"/>
      <w:r w:rsidRPr="00B77567">
        <w:rPr>
          <w:rFonts w:ascii="Times New Roman" w:hAnsi="Times New Roman" w:cs="Times New Roman"/>
          <w:sz w:val="28"/>
          <w:szCs w:val="28"/>
        </w:rPr>
        <w:t>Разд</w:t>
      </w:r>
      <w:proofErr w:type="spellEnd"/>
      <w:proofErr w:type="gramEnd"/>
      <w:r w:rsidRPr="00B77567">
        <w:rPr>
          <w:rFonts w:ascii="Times New Roman" w:hAnsi="Times New Roman" w:cs="Times New Roman"/>
          <w:sz w:val="28"/>
          <w:szCs w:val="28"/>
        </w:rPr>
        <w:t xml:space="preserve"> </w:t>
      </w:r>
      <w:r w:rsidRPr="00B7756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77567">
        <w:rPr>
          <w:rFonts w:ascii="Times New Roman" w:hAnsi="Times New Roman" w:cs="Times New Roman"/>
          <w:sz w:val="28"/>
          <w:szCs w:val="28"/>
        </w:rPr>
        <w:t xml:space="preserve"> 199]</w:t>
      </w:r>
      <w:r>
        <w:rPr>
          <w:rFonts w:ascii="Times New Roman" w:hAnsi="Times New Roman" w:cs="Times New Roman"/>
          <w:sz w:val="28"/>
          <w:szCs w:val="28"/>
        </w:rPr>
        <w:t xml:space="preserve"> Ежели человек сохранит крепкой свою «корневую систему», будет лелеять каждый свой листик</w:t>
      </w:r>
      <w:r w:rsidR="00B85C5F">
        <w:rPr>
          <w:rFonts w:ascii="Times New Roman" w:hAnsi="Times New Roman" w:cs="Times New Roman"/>
          <w:sz w:val="28"/>
          <w:szCs w:val="28"/>
        </w:rPr>
        <w:t>, он будет уютно</w:t>
      </w:r>
      <w:r w:rsidR="009333B1">
        <w:rPr>
          <w:rFonts w:ascii="Times New Roman" w:hAnsi="Times New Roman" w:cs="Times New Roman"/>
          <w:sz w:val="28"/>
          <w:szCs w:val="28"/>
        </w:rPr>
        <w:t xml:space="preserve"> себя чувствовать в «большой лиственной кроне» России</w:t>
      </w:r>
      <w:r w:rsidR="00B85C5F">
        <w:rPr>
          <w:rFonts w:ascii="Times New Roman" w:hAnsi="Times New Roman" w:cs="Times New Roman"/>
          <w:sz w:val="28"/>
          <w:szCs w:val="28"/>
        </w:rPr>
        <w:t xml:space="preserve"> и в мире.</w:t>
      </w:r>
    </w:p>
    <w:p w:rsidR="004B3169" w:rsidRDefault="004B3169" w:rsidP="004430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1A8" w:rsidRDefault="00AB51A8" w:rsidP="00AB51A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AB51A8" w:rsidRPr="0091197E" w:rsidRDefault="00AB51A8" w:rsidP="0091197E">
      <w:pPr>
        <w:numPr>
          <w:ilvl w:val="0"/>
          <w:numId w:val="1"/>
        </w:numPr>
        <w:tabs>
          <w:tab w:val="num" w:pos="567"/>
        </w:tabs>
        <w:spacing w:after="0" w:line="24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Лихачёв Д.С.</w:t>
      </w:r>
      <w:r w:rsidR="0091197E">
        <w:rPr>
          <w:rFonts w:ascii="Times New Roman" w:hAnsi="Times New Roman" w:cs="Times New Roman"/>
          <w:sz w:val="28"/>
          <w:szCs w:val="28"/>
        </w:rPr>
        <w:t xml:space="preserve"> Письма о добром и </w:t>
      </w:r>
      <w:proofErr w:type="gramStart"/>
      <w:r w:rsidR="0091197E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 w:rsidR="0091197E">
        <w:rPr>
          <w:rFonts w:ascii="Times New Roman" w:hAnsi="Times New Roman" w:cs="Times New Roman"/>
          <w:sz w:val="28"/>
          <w:szCs w:val="28"/>
        </w:rPr>
        <w:t xml:space="preserve"> </w:t>
      </w:r>
      <w:r w:rsidR="0091197E" w:rsidRPr="0069729E">
        <w:rPr>
          <w:rFonts w:ascii="Times New Roman" w:hAnsi="Times New Roman" w:cs="Times New Roman"/>
          <w:sz w:val="28"/>
          <w:szCs w:val="28"/>
        </w:rPr>
        <w:t>/</w:t>
      </w:r>
      <w:r w:rsidR="0091197E">
        <w:rPr>
          <w:rFonts w:ascii="Times New Roman" w:hAnsi="Times New Roman" w:cs="Times New Roman"/>
          <w:sz w:val="28"/>
          <w:szCs w:val="28"/>
        </w:rPr>
        <w:t xml:space="preserve"> </w:t>
      </w:r>
      <w:r w:rsidR="0091197E" w:rsidRPr="0069729E">
        <w:rPr>
          <w:rFonts w:ascii="Times New Roman" w:hAnsi="Times New Roman" w:cs="Times New Roman"/>
          <w:sz w:val="28"/>
          <w:szCs w:val="28"/>
        </w:rPr>
        <w:t xml:space="preserve">Сост. и общая ред.Г. А. Дубровской. – </w:t>
      </w:r>
      <w:r w:rsidR="00E71B03">
        <w:rPr>
          <w:rFonts w:ascii="Times New Roman" w:hAnsi="Times New Roman" w:cs="Times New Roman"/>
          <w:sz w:val="28"/>
          <w:szCs w:val="28"/>
        </w:rPr>
        <w:t>Изд.3-е. - М.: Дет. лит</w:t>
      </w:r>
      <w:proofErr w:type="gramStart"/>
      <w:r w:rsidR="00E71B03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E71B03">
        <w:rPr>
          <w:rFonts w:ascii="Times New Roman" w:hAnsi="Times New Roman" w:cs="Times New Roman"/>
          <w:sz w:val="28"/>
          <w:szCs w:val="28"/>
        </w:rPr>
        <w:t>1989. – 23</w:t>
      </w:r>
      <w:r w:rsidR="0091197E" w:rsidRPr="0069729E">
        <w:rPr>
          <w:rFonts w:ascii="Times New Roman" w:hAnsi="Times New Roman" w:cs="Times New Roman"/>
          <w:sz w:val="28"/>
          <w:szCs w:val="28"/>
        </w:rPr>
        <w:t xml:space="preserve">8 с.: </w:t>
      </w:r>
      <w:proofErr w:type="spellStart"/>
      <w:r w:rsidR="0091197E" w:rsidRPr="0069729E">
        <w:rPr>
          <w:rFonts w:ascii="Times New Roman" w:hAnsi="Times New Roman" w:cs="Times New Roman"/>
          <w:sz w:val="28"/>
          <w:szCs w:val="28"/>
        </w:rPr>
        <w:t>фотоилл</w:t>
      </w:r>
      <w:proofErr w:type="spellEnd"/>
      <w:r w:rsidR="0091197E" w:rsidRPr="0069729E">
        <w:rPr>
          <w:rFonts w:ascii="Times New Roman" w:hAnsi="Times New Roman" w:cs="Times New Roman"/>
          <w:sz w:val="28"/>
          <w:szCs w:val="28"/>
        </w:rPr>
        <w:t>.</w:t>
      </w:r>
    </w:p>
    <w:p w:rsidR="0091197E" w:rsidRPr="00E71B03" w:rsidRDefault="0069729E" w:rsidP="00E71B03">
      <w:pPr>
        <w:numPr>
          <w:ilvl w:val="0"/>
          <w:numId w:val="1"/>
        </w:numPr>
        <w:tabs>
          <w:tab w:val="num" w:pos="567"/>
        </w:tabs>
        <w:spacing w:after="0" w:line="24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69729E">
        <w:rPr>
          <w:rFonts w:ascii="Times New Roman" w:hAnsi="Times New Roman" w:cs="Times New Roman"/>
          <w:sz w:val="28"/>
          <w:szCs w:val="28"/>
        </w:rPr>
        <w:t>Лихачёв Д. С. Раздумья</w:t>
      </w:r>
      <w:r w:rsidR="0091197E">
        <w:rPr>
          <w:rFonts w:ascii="Times New Roman" w:hAnsi="Times New Roman" w:cs="Times New Roman"/>
          <w:sz w:val="28"/>
          <w:szCs w:val="28"/>
        </w:rPr>
        <w:t xml:space="preserve"> </w:t>
      </w:r>
      <w:r w:rsidRPr="0069729E">
        <w:rPr>
          <w:rFonts w:ascii="Times New Roman" w:hAnsi="Times New Roman" w:cs="Times New Roman"/>
          <w:sz w:val="28"/>
          <w:szCs w:val="28"/>
        </w:rPr>
        <w:t>/</w:t>
      </w:r>
      <w:r w:rsidR="0091197E">
        <w:rPr>
          <w:rFonts w:ascii="Times New Roman" w:hAnsi="Times New Roman" w:cs="Times New Roman"/>
          <w:sz w:val="28"/>
          <w:szCs w:val="28"/>
        </w:rPr>
        <w:t xml:space="preserve"> </w:t>
      </w:r>
      <w:r w:rsidRPr="0069729E">
        <w:rPr>
          <w:rFonts w:ascii="Times New Roman" w:hAnsi="Times New Roman" w:cs="Times New Roman"/>
          <w:sz w:val="28"/>
          <w:szCs w:val="28"/>
        </w:rPr>
        <w:t xml:space="preserve">Сост. и </w:t>
      </w:r>
      <w:proofErr w:type="gramStart"/>
      <w:r w:rsidRPr="0069729E">
        <w:rPr>
          <w:rFonts w:ascii="Times New Roman" w:hAnsi="Times New Roman" w:cs="Times New Roman"/>
          <w:sz w:val="28"/>
          <w:szCs w:val="28"/>
        </w:rPr>
        <w:t>общая</w:t>
      </w:r>
      <w:proofErr w:type="gramEnd"/>
      <w:r w:rsidRPr="0069729E">
        <w:rPr>
          <w:rFonts w:ascii="Times New Roman" w:hAnsi="Times New Roman" w:cs="Times New Roman"/>
          <w:sz w:val="28"/>
          <w:szCs w:val="28"/>
        </w:rPr>
        <w:t xml:space="preserve"> ред.Г. А. Дубровской. – М.: Дет. лит</w:t>
      </w:r>
      <w:proofErr w:type="gramStart"/>
      <w:r w:rsidRPr="0069729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69729E">
        <w:rPr>
          <w:rFonts w:ascii="Times New Roman" w:hAnsi="Times New Roman" w:cs="Times New Roman"/>
          <w:sz w:val="28"/>
          <w:szCs w:val="28"/>
        </w:rPr>
        <w:t xml:space="preserve">1991. – 318 с.: </w:t>
      </w:r>
      <w:proofErr w:type="spellStart"/>
      <w:r w:rsidRPr="0069729E">
        <w:rPr>
          <w:rFonts w:ascii="Times New Roman" w:hAnsi="Times New Roman" w:cs="Times New Roman"/>
          <w:sz w:val="28"/>
          <w:szCs w:val="28"/>
        </w:rPr>
        <w:t>фотоилл</w:t>
      </w:r>
      <w:proofErr w:type="spellEnd"/>
      <w:r w:rsidRPr="0069729E">
        <w:rPr>
          <w:rFonts w:ascii="Times New Roman" w:hAnsi="Times New Roman" w:cs="Times New Roman"/>
          <w:sz w:val="28"/>
          <w:szCs w:val="28"/>
        </w:rPr>
        <w:t>.</w:t>
      </w:r>
    </w:p>
    <w:p w:rsidR="0069729E" w:rsidRPr="0069729E" w:rsidRDefault="009333B1" w:rsidP="00AB51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Азбука</w:t>
      </w:r>
      <w:r w:rsidR="001E7F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7F08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="001E7F08">
        <w:rPr>
          <w:rFonts w:ascii="Times New Roman" w:hAnsi="Times New Roman" w:cs="Times New Roman"/>
          <w:sz w:val="28"/>
          <w:szCs w:val="28"/>
        </w:rPr>
        <w:t xml:space="preserve"> на улице // «Большая переменка», 2018, № 7. – с. </w:t>
      </w:r>
      <w:r w:rsidR="00417588">
        <w:rPr>
          <w:rFonts w:ascii="Times New Roman" w:hAnsi="Times New Roman" w:cs="Times New Roman"/>
          <w:sz w:val="28"/>
          <w:szCs w:val="28"/>
        </w:rPr>
        <w:t>23</w:t>
      </w:r>
    </w:p>
    <w:p w:rsidR="00AB51A8" w:rsidRDefault="00417588" w:rsidP="00AB51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Муштаева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Полезные советы // «Большая переменка», 2015, №10. – с.17</w:t>
      </w:r>
    </w:p>
    <w:p w:rsidR="00417588" w:rsidRDefault="00417588" w:rsidP="00417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Муштаева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Доктор, у меня холодный нос // «Большая переменка», 2016, №12. – с.24-25</w:t>
      </w:r>
    </w:p>
    <w:p w:rsidR="0091197E" w:rsidRDefault="0091197E" w:rsidP="009119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Памятные даты февраля // «Большая переменка», 2019, №2. – с.5-6</w:t>
      </w:r>
    </w:p>
    <w:p w:rsidR="00E71B03" w:rsidRDefault="00E71B03" w:rsidP="00E71B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комната  // «Большая переменка», 2015, №10. – с.36</w:t>
      </w:r>
    </w:p>
    <w:p w:rsidR="00417588" w:rsidRPr="00AB51A8" w:rsidRDefault="00417588" w:rsidP="00E71B03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sectPr w:rsidR="00417588" w:rsidRPr="00AB51A8" w:rsidSect="00106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D659D"/>
    <w:multiLevelType w:val="hybridMultilevel"/>
    <w:tmpl w:val="BC36EE0A"/>
    <w:lvl w:ilvl="0" w:tplc="8D0C9522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32B53EE"/>
    <w:multiLevelType w:val="hybridMultilevel"/>
    <w:tmpl w:val="1B10B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57A03B9"/>
    <w:multiLevelType w:val="hybridMultilevel"/>
    <w:tmpl w:val="7076E1F6"/>
    <w:lvl w:ilvl="0" w:tplc="1D9C2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1030D7B"/>
    <w:multiLevelType w:val="hybridMultilevel"/>
    <w:tmpl w:val="8F1EF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9A6"/>
    <w:rsid w:val="000E1A99"/>
    <w:rsid w:val="00104133"/>
    <w:rsid w:val="0010658B"/>
    <w:rsid w:val="00192F40"/>
    <w:rsid w:val="00196ADB"/>
    <w:rsid w:val="001E7F08"/>
    <w:rsid w:val="00257B64"/>
    <w:rsid w:val="00265DAA"/>
    <w:rsid w:val="00326126"/>
    <w:rsid w:val="00331304"/>
    <w:rsid w:val="003450BC"/>
    <w:rsid w:val="00347BAB"/>
    <w:rsid w:val="00376A9D"/>
    <w:rsid w:val="00382407"/>
    <w:rsid w:val="003F0F52"/>
    <w:rsid w:val="00417588"/>
    <w:rsid w:val="00443010"/>
    <w:rsid w:val="00467B7F"/>
    <w:rsid w:val="004B3169"/>
    <w:rsid w:val="004B64EE"/>
    <w:rsid w:val="004E379D"/>
    <w:rsid w:val="004F2415"/>
    <w:rsid w:val="00503FED"/>
    <w:rsid w:val="00570BB4"/>
    <w:rsid w:val="005E5321"/>
    <w:rsid w:val="0066281F"/>
    <w:rsid w:val="0069729E"/>
    <w:rsid w:val="006D658C"/>
    <w:rsid w:val="007579C0"/>
    <w:rsid w:val="007C202E"/>
    <w:rsid w:val="007F36A6"/>
    <w:rsid w:val="008B582B"/>
    <w:rsid w:val="008E1F5C"/>
    <w:rsid w:val="0091197E"/>
    <w:rsid w:val="009333B1"/>
    <w:rsid w:val="00A069A6"/>
    <w:rsid w:val="00A63C35"/>
    <w:rsid w:val="00A77B8E"/>
    <w:rsid w:val="00AB338D"/>
    <w:rsid w:val="00AB51A8"/>
    <w:rsid w:val="00B54A23"/>
    <w:rsid w:val="00B77567"/>
    <w:rsid w:val="00B85C5F"/>
    <w:rsid w:val="00C24E47"/>
    <w:rsid w:val="00C46A83"/>
    <w:rsid w:val="00C507AD"/>
    <w:rsid w:val="00D9756A"/>
    <w:rsid w:val="00E30902"/>
    <w:rsid w:val="00E71B03"/>
    <w:rsid w:val="00E95EF9"/>
    <w:rsid w:val="00EC2439"/>
    <w:rsid w:val="00EC54FE"/>
    <w:rsid w:val="00F80FA5"/>
    <w:rsid w:val="00F83031"/>
    <w:rsid w:val="00FD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2019-04-03T18:49:00Z</dcterms:created>
  <dcterms:modified xsi:type="dcterms:W3CDTF">2019-04-12T06:14:00Z</dcterms:modified>
</cp:coreProperties>
</file>