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B95" w:rsidRPr="00843B95" w:rsidRDefault="008C3AC0" w:rsidP="00791C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B95" w:rsidRPr="00843B95">
        <w:rPr>
          <w:rFonts w:ascii="Times New Roman" w:hAnsi="Times New Roman" w:cs="Times New Roman"/>
          <w:b/>
          <w:sz w:val="28"/>
          <w:szCs w:val="28"/>
        </w:rPr>
        <w:t xml:space="preserve">Литературное образование в школе: </w:t>
      </w:r>
    </w:p>
    <w:p w:rsidR="00D871BD" w:rsidRPr="00843B95" w:rsidRDefault="00843B95" w:rsidP="00791C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B95">
        <w:rPr>
          <w:rFonts w:ascii="Times New Roman" w:hAnsi="Times New Roman" w:cs="Times New Roman"/>
          <w:b/>
          <w:sz w:val="28"/>
          <w:szCs w:val="28"/>
        </w:rPr>
        <w:t>«хорошо чувствовать, хорошо мыслить, хорошо передавать»</w:t>
      </w:r>
    </w:p>
    <w:p w:rsidR="00843B95" w:rsidRDefault="00843B95" w:rsidP="00791C1B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3B95">
        <w:rPr>
          <w:rFonts w:ascii="Times New Roman" w:hAnsi="Times New Roman" w:cs="Times New Roman"/>
          <w:b/>
          <w:i/>
          <w:sz w:val="28"/>
          <w:szCs w:val="28"/>
        </w:rPr>
        <w:t>А.И.Харченко</w:t>
      </w:r>
    </w:p>
    <w:p w:rsidR="00B57256" w:rsidRDefault="00B57256" w:rsidP="00791C1B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</w:p>
    <w:p w:rsidR="008D4809" w:rsidRDefault="008D4809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«Литературное образование в школе: «хорошо чувствовать, хорошо мыслить, хорошо передавать» поднимаются насущные проблемы преподавания литературы.</w:t>
      </w:r>
    </w:p>
    <w:p w:rsidR="008D4809" w:rsidRDefault="008D4809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углубляясь в конкретные технологии и методики, автор, имея богатый опыт преподавания данного предмета, акцентирует внимание на о</w:t>
      </w:r>
      <w:r w:rsidR="00516382">
        <w:rPr>
          <w:rFonts w:ascii="Times New Roman" w:hAnsi="Times New Roman" w:cs="Times New Roman"/>
          <w:sz w:val="28"/>
          <w:szCs w:val="28"/>
        </w:rPr>
        <w:t>тдельных моментах: эмоциональном восприятии</w:t>
      </w:r>
      <w:r w:rsidR="00D81DEA">
        <w:rPr>
          <w:rFonts w:ascii="Times New Roman" w:hAnsi="Times New Roman" w:cs="Times New Roman"/>
          <w:sz w:val="28"/>
          <w:szCs w:val="28"/>
        </w:rPr>
        <w:t xml:space="preserve"> («хорошо чувствовать»)</w:t>
      </w:r>
      <w:r w:rsidR="00516382">
        <w:rPr>
          <w:rFonts w:ascii="Times New Roman" w:hAnsi="Times New Roman" w:cs="Times New Roman"/>
          <w:sz w:val="28"/>
          <w:szCs w:val="28"/>
        </w:rPr>
        <w:t>, глубоком погружении</w:t>
      </w:r>
      <w:r>
        <w:rPr>
          <w:rFonts w:ascii="Times New Roman" w:hAnsi="Times New Roman" w:cs="Times New Roman"/>
          <w:sz w:val="28"/>
          <w:szCs w:val="28"/>
        </w:rPr>
        <w:t xml:space="preserve">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достаточном количестве времени («хорошо мыслить») и</w:t>
      </w:r>
      <w:r w:rsidR="00516382">
        <w:rPr>
          <w:rFonts w:ascii="Times New Roman" w:hAnsi="Times New Roman" w:cs="Times New Roman"/>
          <w:sz w:val="28"/>
          <w:szCs w:val="28"/>
        </w:rPr>
        <w:t xml:space="preserve"> роли мастерства</w:t>
      </w:r>
      <w:r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D81DEA">
        <w:rPr>
          <w:rFonts w:ascii="Times New Roman" w:hAnsi="Times New Roman" w:cs="Times New Roman"/>
          <w:sz w:val="28"/>
          <w:szCs w:val="28"/>
        </w:rPr>
        <w:t xml:space="preserve"> («хорошо передавать»)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4809" w:rsidRDefault="008D4809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при неформальном отношении к преподаванию литературы следует ожидать хороших результатов.</w:t>
      </w:r>
    </w:p>
    <w:p w:rsidR="008D4809" w:rsidRPr="008D4809" w:rsidRDefault="008D4809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7256" w:rsidRDefault="00B57256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="00617634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8C3AC0" w:rsidRPr="008C3AC0">
        <w:rPr>
          <w:rFonts w:ascii="Times New Roman" w:hAnsi="Times New Roman" w:cs="Times New Roman"/>
          <w:i/>
          <w:sz w:val="28"/>
          <w:szCs w:val="28"/>
        </w:rPr>
        <w:t>структура урока</w:t>
      </w:r>
      <w:r w:rsidR="008C3AC0">
        <w:rPr>
          <w:rFonts w:ascii="Times New Roman" w:hAnsi="Times New Roman" w:cs="Times New Roman"/>
          <w:i/>
          <w:sz w:val="28"/>
          <w:szCs w:val="28"/>
        </w:rPr>
        <w:t>, эмоциональное восприятие, дефицит времени, мастерство педагога.</w:t>
      </w:r>
    </w:p>
    <w:p w:rsidR="008D4809" w:rsidRDefault="008D4809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B15D4" w:rsidRPr="00617634" w:rsidRDefault="00BB15D4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«Литература даёт нам колоссальный, обширнейший и глубочайший опыт жизни. Она делает человека интеллигентным, развивает в нём не только чувство красоты, но и понимание – понимание жизни, всех её сложностей, служит проводником в другие эпохи и к другим народам, раскрывает перед вами сердца людей. Одним словом, делает вас мудрыми».</w:t>
      </w:r>
      <w:r w:rsidR="00617634">
        <w:rPr>
          <w:rFonts w:ascii="Times New Roman" w:hAnsi="Times New Roman" w:cs="Times New Roman"/>
          <w:sz w:val="28"/>
          <w:szCs w:val="28"/>
        </w:rPr>
        <w:t xml:space="preserve"> </w:t>
      </w:r>
      <w:r w:rsidR="00617634" w:rsidRPr="00617634">
        <w:rPr>
          <w:rFonts w:ascii="Times New Roman" w:hAnsi="Times New Roman" w:cs="Times New Roman"/>
          <w:sz w:val="28"/>
          <w:szCs w:val="28"/>
        </w:rPr>
        <w:t>[</w:t>
      </w:r>
      <w:r w:rsidR="00617634">
        <w:rPr>
          <w:rFonts w:ascii="Times New Roman" w:hAnsi="Times New Roman" w:cs="Times New Roman"/>
          <w:sz w:val="28"/>
          <w:szCs w:val="28"/>
        </w:rPr>
        <w:t>Лихачёв, 1989, с. 96</w:t>
      </w:r>
      <w:r w:rsidR="00617634" w:rsidRPr="00617634">
        <w:rPr>
          <w:rFonts w:ascii="Times New Roman" w:hAnsi="Times New Roman" w:cs="Times New Roman"/>
          <w:sz w:val="28"/>
          <w:szCs w:val="28"/>
        </w:rPr>
        <w:t>]</w:t>
      </w:r>
    </w:p>
    <w:p w:rsidR="00BB15D4" w:rsidRDefault="00BB15D4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сделать, чтобы этот кладезь мудрости, о котором говорит Д.С.Лихачёв, приоткрыл свои тайны для каждого человека без исключения? Над этим вопросом ломали головы методисты разных поколений.</w:t>
      </w:r>
    </w:p>
    <w:p w:rsidR="00AE2033" w:rsidRDefault="00BB15D4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Традиции преподавания словесных наук </w:t>
      </w:r>
      <w:r w:rsidR="00AE2033">
        <w:rPr>
          <w:rFonts w:ascii="Times New Roman" w:hAnsi="Times New Roman" w:cs="Times New Roman"/>
          <w:sz w:val="28"/>
          <w:szCs w:val="28"/>
        </w:rPr>
        <w:t>на Руси уходя</w:t>
      </w:r>
      <w:r w:rsidR="007513D4">
        <w:rPr>
          <w:rFonts w:ascii="Times New Roman" w:hAnsi="Times New Roman" w:cs="Times New Roman"/>
          <w:sz w:val="28"/>
          <w:szCs w:val="28"/>
        </w:rPr>
        <w:t xml:space="preserve">т в далёкое прошлое. </w:t>
      </w:r>
      <w:r w:rsidR="00AE2033">
        <w:rPr>
          <w:rFonts w:ascii="Times New Roman" w:hAnsi="Times New Roman" w:cs="Times New Roman"/>
          <w:sz w:val="28"/>
          <w:szCs w:val="28"/>
        </w:rPr>
        <w:t xml:space="preserve">М.В.Ломоносов кратко и ясно изложил систему обучения: изучение правил, знакомство с образцовыми произведениями и выполнение </w:t>
      </w:r>
      <w:r w:rsidR="00AE2033">
        <w:rPr>
          <w:rFonts w:ascii="Times New Roman" w:hAnsi="Times New Roman" w:cs="Times New Roman"/>
          <w:sz w:val="28"/>
          <w:szCs w:val="28"/>
        </w:rPr>
        <w:lastRenderedPageBreak/>
        <w:t>практических упражнений. Эти принципы сохраняются до настоящего времени</w:t>
      </w:r>
      <w:r w:rsidR="00AC4A62">
        <w:rPr>
          <w:rFonts w:ascii="Times New Roman" w:hAnsi="Times New Roman" w:cs="Times New Roman"/>
          <w:sz w:val="28"/>
          <w:szCs w:val="28"/>
        </w:rPr>
        <w:t>, на протяжении веков их углубляют лингвисты разных поколений.</w:t>
      </w:r>
    </w:p>
    <w:p w:rsidR="00843B95" w:rsidRDefault="00DF2AD6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Большую роль в развитии методики преподавания литературы сыграли ли</w:t>
      </w:r>
      <w:r w:rsidR="00AC4A62">
        <w:rPr>
          <w:rFonts w:ascii="Times New Roman" w:hAnsi="Times New Roman" w:cs="Times New Roman"/>
          <w:sz w:val="28"/>
          <w:szCs w:val="28"/>
        </w:rPr>
        <w:t>тературно-критические статьи В.Г.Белинского и</w:t>
      </w:r>
      <w:r>
        <w:rPr>
          <w:rFonts w:ascii="Times New Roman" w:hAnsi="Times New Roman" w:cs="Times New Roman"/>
          <w:sz w:val="28"/>
          <w:szCs w:val="28"/>
        </w:rPr>
        <w:t xml:space="preserve"> Н.А.Добролюбова, их работы являются поучительным образцом анализа текста. </w:t>
      </w:r>
      <w:r w:rsidR="00905CB7">
        <w:rPr>
          <w:rFonts w:ascii="Times New Roman" w:hAnsi="Times New Roman" w:cs="Times New Roman"/>
          <w:sz w:val="28"/>
          <w:szCs w:val="28"/>
        </w:rPr>
        <w:t xml:space="preserve">По проторённому ими пути </w:t>
      </w:r>
      <w:r w:rsidR="00413C6C">
        <w:rPr>
          <w:rFonts w:ascii="Times New Roman" w:hAnsi="Times New Roman" w:cs="Times New Roman"/>
          <w:sz w:val="28"/>
          <w:szCs w:val="28"/>
        </w:rPr>
        <w:t xml:space="preserve">шли </w:t>
      </w:r>
      <w:r w:rsidR="00905CB7">
        <w:rPr>
          <w:rFonts w:ascii="Times New Roman" w:hAnsi="Times New Roman" w:cs="Times New Roman"/>
          <w:sz w:val="28"/>
          <w:szCs w:val="28"/>
        </w:rPr>
        <w:t xml:space="preserve">Ф.И.Буслаев, В.И.Водовозов, </w:t>
      </w:r>
      <w:proofErr w:type="spellStart"/>
      <w:r w:rsidR="00905CB7">
        <w:rPr>
          <w:rFonts w:ascii="Times New Roman" w:hAnsi="Times New Roman" w:cs="Times New Roman"/>
          <w:sz w:val="28"/>
          <w:szCs w:val="28"/>
        </w:rPr>
        <w:t>В.Я.Стоюнин</w:t>
      </w:r>
      <w:proofErr w:type="spellEnd"/>
      <w:r w:rsidR="00413C6C">
        <w:rPr>
          <w:rFonts w:ascii="Times New Roman" w:hAnsi="Times New Roman" w:cs="Times New Roman"/>
          <w:sz w:val="28"/>
          <w:szCs w:val="28"/>
        </w:rPr>
        <w:t xml:space="preserve">, являющиеся сторонниками практического преподавания литературы. </w:t>
      </w:r>
    </w:p>
    <w:p w:rsidR="002A0901" w:rsidRDefault="009E13CA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Каждое новое поколение учёных-методистов вносило свою лепту в становление методики преподавания литературы. </w:t>
      </w:r>
    </w:p>
    <w:p w:rsidR="009E13CA" w:rsidRDefault="009E13CA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</w:t>
      </w:r>
      <w:r w:rsidR="00AA42B4">
        <w:rPr>
          <w:rFonts w:ascii="Times New Roman" w:hAnsi="Times New Roman" w:cs="Times New Roman"/>
          <w:sz w:val="28"/>
          <w:szCs w:val="28"/>
        </w:rPr>
        <w:t>я система литературного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школьников вобрал</w:t>
      </w:r>
      <w:r w:rsidR="00AA42B4">
        <w:rPr>
          <w:rFonts w:ascii="Times New Roman" w:hAnsi="Times New Roman" w:cs="Times New Roman"/>
          <w:sz w:val="28"/>
          <w:szCs w:val="28"/>
        </w:rPr>
        <w:t xml:space="preserve">а в себя лучший опыт разных лет, и благодаря тому, что на рубеже </w:t>
      </w:r>
      <w:r w:rsidR="00AA42B4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AA42B4" w:rsidRPr="00AA42B4">
        <w:rPr>
          <w:rFonts w:ascii="Times New Roman" w:hAnsi="Times New Roman" w:cs="Times New Roman"/>
          <w:sz w:val="28"/>
          <w:szCs w:val="28"/>
        </w:rPr>
        <w:t xml:space="preserve"> </w:t>
      </w:r>
      <w:r w:rsidR="00AA42B4">
        <w:rPr>
          <w:rFonts w:ascii="Times New Roman" w:hAnsi="Times New Roman" w:cs="Times New Roman"/>
          <w:sz w:val="28"/>
          <w:szCs w:val="28"/>
        </w:rPr>
        <w:t xml:space="preserve">и </w:t>
      </w:r>
      <w:r w:rsidR="00AA42B4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234943">
        <w:rPr>
          <w:rFonts w:ascii="Times New Roman" w:hAnsi="Times New Roman" w:cs="Times New Roman"/>
          <w:sz w:val="28"/>
          <w:szCs w:val="28"/>
        </w:rPr>
        <w:t xml:space="preserve"> веков</w:t>
      </w:r>
      <w:r w:rsidR="00AA42B4">
        <w:rPr>
          <w:rFonts w:ascii="Times New Roman" w:hAnsi="Times New Roman" w:cs="Times New Roman"/>
          <w:sz w:val="28"/>
          <w:szCs w:val="28"/>
        </w:rPr>
        <w:t xml:space="preserve"> словесники сохранили методическую преемственность, </w:t>
      </w:r>
      <w:r w:rsidR="002A0901">
        <w:rPr>
          <w:rFonts w:ascii="Times New Roman" w:hAnsi="Times New Roman" w:cs="Times New Roman"/>
          <w:sz w:val="28"/>
          <w:szCs w:val="28"/>
        </w:rPr>
        <w:t xml:space="preserve"> </w:t>
      </w:r>
      <w:r w:rsidR="00AA42B4">
        <w:rPr>
          <w:rFonts w:ascii="Times New Roman" w:hAnsi="Times New Roman" w:cs="Times New Roman"/>
          <w:sz w:val="28"/>
          <w:szCs w:val="28"/>
        </w:rPr>
        <w:t>мы не потеряли поколение молодых людей эпохи безвременья.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A62" w:rsidRDefault="00A65162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изучения литературы заключаются в том, что главной задачей этого курса является формирование мировоззрения ребёнка, системы ценностно-смыслового его поведения, и плоды эти проявятся во взрослой жизни, а потому на учителях-словесниках особая ответственность не только за результаты литературного развития школьников, </w:t>
      </w:r>
      <w:r w:rsidR="0041659F">
        <w:rPr>
          <w:rFonts w:ascii="Times New Roman" w:hAnsi="Times New Roman" w:cs="Times New Roman"/>
          <w:sz w:val="28"/>
          <w:szCs w:val="28"/>
        </w:rPr>
        <w:t xml:space="preserve">но и за поведение выпускников по жизни. </w:t>
      </w:r>
      <w:r w:rsidR="00EA6C40">
        <w:rPr>
          <w:rFonts w:ascii="Times New Roman" w:hAnsi="Times New Roman" w:cs="Times New Roman"/>
          <w:sz w:val="28"/>
          <w:szCs w:val="28"/>
        </w:rPr>
        <w:t xml:space="preserve">Отсюда и сложность </w:t>
      </w:r>
      <w:r w:rsidR="00234943">
        <w:rPr>
          <w:rFonts w:ascii="Times New Roman" w:hAnsi="Times New Roman" w:cs="Times New Roman"/>
          <w:sz w:val="28"/>
          <w:szCs w:val="28"/>
        </w:rPr>
        <w:t xml:space="preserve">не только в выборе форм и методов изучения данного предмета, но и </w:t>
      </w:r>
      <w:r w:rsidR="00EA6C40">
        <w:rPr>
          <w:rFonts w:ascii="Times New Roman" w:hAnsi="Times New Roman" w:cs="Times New Roman"/>
          <w:sz w:val="28"/>
          <w:szCs w:val="28"/>
        </w:rPr>
        <w:t>построе</w:t>
      </w:r>
      <w:r w:rsidR="00617634">
        <w:rPr>
          <w:rFonts w:ascii="Times New Roman" w:hAnsi="Times New Roman" w:cs="Times New Roman"/>
          <w:sz w:val="28"/>
          <w:szCs w:val="28"/>
        </w:rPr>
        <w:t>ния урока литературы, его трудно</w:t>
      </w:r>
      <w:r w:rsidR="00EA6C40">
        <w:rPr>
          <w:rFonts w:ascii="Times New Roman" w:hAnsi="Times New Roman" w:cs="Times New Roman"/>
          <w:sz w:val="28"/>
          <w:szCs w:val="28"/>
        </w:rPr>
        <w:t xml:space="preserve"> проводить по общепризнанным схемам</w:t>
      </w:r>
      <w:r w:rsidR="00AA78C3">
        <w:rPr>
          <w:rFonts w:ascii="Times New Roman" w:hAnsi="Times New Roman" w:cs="Times New Roman"/>
          <w:sz w:val="28"/>
          <w:szCs w:val="28"/>
        </w:rPr>
        <w:t>.</w:t>
      </w:r>
      <w:r w:rsidR="00617634">
        <w:rPr>
          <w:rFonts w:ascii="Times New Roman" w:hAnsi="Times New Roman" w:cs="Times New Roman"/>
          <w:sz w:val="28"/>
          <w:szCs w:val="28"/>
        </w:rPr>
        <w:t xml:space="preserve"> </w:t>
      </w:r>
      <w:r w:rsidR="00AC4A62">
        <w:rPr>
          <w:rFonts w:ascii="Times New Roman" w:hAnsi="Times New Roman" w:cs="Times New Roman"/>
          <w:sz w:val="28"/>
          <w:szCs w:val="28"/>
        </w:rPr>
        <w:t>Бывает, структура урока соответствует требованиям ФГОС, наполнено учебное занятие нужным материалом, а детей урок не тронул за живое, потому что слабо пропустил этот матери</w:t>
      </w:r>
      <w:r w:rsidR="00234943">
        <w:rPr>
          <w:rFonts w:ascii="Times New Roman" w:hAnsi="Times New Roman" w:cs="Times New Roman"/>
          <w:sz w:val="28"/>
          <w:szCs w:val="28"/>
        </w:rPr>
        <w:t>ал через своё сердце педагог</w:t>
      </w:r>
      <w:r w:rsidR="00AC4A62">
        <w:rPr>
          <w:rFonts w:ascii="Times New Roman" w:hAnsi="Times New Roman" w:cs="Times New Roman"/>
          <w:sz w:val="28"/>
          <w:szCs w:val="28"/>
        </w:rPr>
        <w:t xml:space="preserve"> и</w:t>
      </w:r>
      <w:r w:rsidR="00892F4E">
        <w:rPr>
          <w:rFonts w:ascii="Times New Roman" w:hAnsi="Times New Roman" w:cs="Times New Roman"/>
          <w:sz w:val="28"/>
          <w:szCs w:val="28"/>
        </w:rPr>
        <w:t>ли</w:t>
      </w:r>
      <w:r w:rsidR="00AC4A62">
        <w:rPr>
          <w:rFonts w:ascii="Times New Roman" w:hAnsi="Times New Roman" w:cs="Times New Roman"/>
          <w:sz w:val="28"/>
          <w:szCs w:val="28"/>
        </w:rPr>
        <w:t xml:space="preserve"> слишком «правильная»</w:t>
      </w:r>
      <w:r w:rsidR="00892F4E">
        <w:rPr>
          <w:rFonts w:ascii="Times New Roman" w:hAnsi="Times New Roman" w:cs="Times New Roman"/>
          <w:sz w:val="28"/>
          <w:szCs w:val="28"/>
        </w:rPr>
        <w:t xml:space="preserve"> структура помешала учителю: ему</w:t>
      </w:r>
      <w:r w:rsidR="00AC4A62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892F4E">
        <w:rPr>
          <w:rFonts w:ascii="Times New Roman" w:hAnsi="Times New Roman" w:cs="Times New Roman"/>
          <w:sz w:val="28"/>
          <w:szCs w:val="28"/>
        </w:rPr>
        <w:t xml:space="preserve"> чем какому другому предметнику</w:t>
      </w:r>
      <w:r w:rsidR="00AC4A62">
        <w:rPr>
          <w:rFonts w:ascii="Times New Roman" w:hAnsi="Times New Roman" w:cs="Times New Roman"/>
          <w:sz w:val="28"/>
          <w:szCs w:val="28"/>
        </w:rPr>
        <w:t xml:space="preserve"> надо предоставить больше свободы в опре</w:t>
      </w:r>
      <w:r w:rsidR="008C3AC0">
        <w:rPr>
          <w:rFonts w:ascii="Times New Roman" w:hAnsi="Times New Roman" w:cs="Times New Roman"/>
          <w:sz w:val="28"/>
          <w:szCs w:val="28"/>
        </w:rPr>
        <w:t>делении методики проведения</w:t>
      </w:r>
      <w:r w:rsidR="00AC4A62">
        <w:rPr>
          <w:rFonts w:ascii="Times New Roman" w:hAnsi="Times New Roman" w:cs="Times New Roman"/>
          <w:sz w:val="28"/>
          <w:szCs w:val="28"/>
        </w:rPr>
        <w:t xml:space="preserve"> урока.</w:t>
      </w:r>
      <w:r w:rsidR="00516382">
        <w:rPr>
          <w:rFonts w:ascii="Times New Roman" w:hAnsi="Times New Roman" w:cs="Times New Roman"/>
          <w:sz w:val="28"/>
          <w:szCs w:val="28"/>
        </w:rPr>
        <w:t xml:space="preserve"> Мастерство предметника во многом определяет успех дела.</w:t>
      </w:r>
    </w:p>
    <w:p w:rsidR="008D3752" w:rsidRPr="00FE75F7" w:rsidRDefault="00644E30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Такой эмоциональностью, как литература, не обладает ни один предмет, и порой от градуса этой эмоциональности зависит восприятие материала ребёнком, в</w:t>
      </w:r>
      <w:r w:rsidR="0041659F">
        <w:rPr>
          <w:rFonts w:ascii="Times New Roman" w:hAnsi="Times New Roman" w:cs="Times New Roman"/>
          <w:sz w:val="28"/>
          <w:szCs w:val="28"/>
        </w:rPr>
        <w:t xml:space="preserve">следствие этого остаются актуальными советы </w:t>
      </w:r>
      <w:r w:rsidR="00EA6C40">
        <w:rPr>
          <w:rFonts w:ascii="Times New Roman" w:hAnsi="Times New Roman" w:cs="Times New Roman"/>
          <w:sz w:val="28"/>
          <w:szCs w:val="28"/>
        </w:rPr>
        <w:t xml:space="preserve">М.А.Рыбниковой </w:t>
      </w:r>
      <w:r w:rsidR="00EA6C40">
        <w:rPr>
          <w:rFonts w:ascii="Times New Roman" w:hAnsi="Times New Roman" w:cs="Times New Roman"/>
          <w:sz w:val="28"/>
          <w:szCs w:val="28"/>
        </w:rPr>
        <w:lastRenderedPageBreak/>
        <w:t xml:space="preserve">особое внимание уделять </w:t>
      </w:r>
      <w:r w:rsidR="00AA78C3">
        <w:rPr>
          <w:rFonts w:ascii="Times New Roman" w:hAnsi="Times New Roman" w:cs="Times New Roman"/>
          <w:sz w:val="28"/>
          <w:szCs w:val="28"/>
        </w:rPr>
        <w:t>«</w:t>
      </w:r>
      <w:r w:rsidR="00EA6C40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="00AA78C3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моциональному восприятию текста»</w:t>
      </w:r>
      <w:r w:rsidR="00EA6C40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потому что </w:t>
      </w:r>
      <w:r w:rsidR="00AA78C3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A6C40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первоначальное знакомство с писателем, первая встреча с ним… определяют на долгие годы отношение к нему ребёнка</w:t>
      </w:r>
      <w:r w:rsidR="00AA78C3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A6C40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AA78C3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[Методика преподавания литературы, 1977,</w:t>
      </w:r>
      <w:r w:rsidR="00983D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78C3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с.53]</w:t>
      </w:r>
    </w:p>
    <w:p w:rsidR="008722CF" w:rsidRPr="005F53A0" w:rsidRDefault="00234943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Такое с</w:t>
      </w:r>
      <w:r w:rsidR="00644E30">
        <w:rPr>
          <w:rFonts w:ascii="Times New Roman" w:hAnsi="Times New Roman" w:cs="Times New Roman"/>
          <w:color w:val="000000" w:themeColor="text1"/>
          <w:sz w:val="28"/>
          <w:szCs w:val="28"/>
        </w:rPr>
        <w:t>ильное впечатление оказывает на школьника выразительное чтение. «При первом чтении… необходимо, чтобы содержание статьи произвело живое впечатление на учащи</w:t>
      </w:r>
      <w:r w:rsidR="005F53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хся», - утверждал В.И.Водовозов </w:t>
      </w:r>
      <w:r w:rsidR="005F53A0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[Методика пр</w:t>
      </w:r>
      <w:r w:rsidR="005F53A0">
        <w:rPr>
          <w:rFonts w:ascii="Times New Roman" w:hAnsi="Times New Roman" w:cs="Times New Roman"/>
          <w:color w:val="000000" w:themeColor="text1"/>
          <w:sz w:val="28"/>
          <w:szCs w:val="28"/>
        </w:rPr>
        <w:t>еподавания литературы, 1977,</w:t>
      </w:r>
      <w:r w:rsidR="00983D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3A0">
        <w:rPr>
          <w:rFonts w:ascii="Times New Roman" w:hAnsi="Times New Roman" w:cs="Times New Roman"/>
          <w:color w:val="000000" w:themeColor="text1"/>
          <w:sz w:val="28"/>
          <w:szCs w:val="28"/>
        </w:rPr>
        <w:t>с.30</w:t>
      </w:r>
      <w:r w:rsidR="005F53A0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64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Опыт показывает, </w:t>
      </w:r>
      <w:r w:rsidR="00133E28">
        <w:rPr>
          <w:rFonts w:ascii="Times New Roman" w:hAnsi="Times New Roman" w:cs="Times New Roman"/>
          <w:color w:val="000000" w:themeColor="text1"/>
          <w:sz w:val="28"/>
          <w:szCs w:val="28"/>
        </w:rPr>
        <w:t>аудиозаписи даже в самом талантливом исполнении актёров не</w:t>
      </w:r>
      <w:r w:rsidR="00455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вызывают таких глубоких чувств;</w:t>
      </w:r>
      <w:r w:rsidR="00133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4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чтобы </w:t>
      </w:r>
      <w:r w:rsidR="00133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школьник испытал сильные эмоции, необходимо живое чтение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текста </w:t>
      </w:r>
      <w:r w:rsidR="00133E28">
        <w:rPr>
          <w:rFonts w:ascii="Times New Roman" w:hAnsi="Times New Roman" w:cs="Times New Roman"/>
          <w:color w:val="000000" w:themeColor="text1"/>
          <w:sz w:val="28"/>
          <w:szCs w:val="28"/>
        </w:rPr>
        <w:t>учителем или подготовленным учеником. Пос</w:t>
      </w:r>
      <w:r w:rsidR="00892F4E">
        <w:rPr>
          <w:rFonts w:ascii="Times New Roman" w:hAnsi="Times New Roman" w:cs="Times New Roman"/>
          <w:color w:val="000000" w:themeColor="text1"/>
          <w:sz w:val="28"/>
          <w:szCs w:val="28"/>
        </w:rPr>
        <w:t>ле прослушивания текста несколько секунд тишины помогут</w:t>
      </w:r>
      <w:r w:rsidR="00455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</w:t>
      </w:r>
      <w:r w:rsidR="00892F4E">
        <w:rPr>
          <w:rFonts w:ascii="Times New Roman" w:hAnsi="Times New Roman" w:cs="Times New Roman"/>
          <w:color w:val="000000" w:themeColor="text1"/>
          <w:sz w:val="28"/>
          <w:szCs w:val="28"/>
        </w:rPr>
        <w:t>тям разобраться</w:t>
      </w:r>
      <w:r w:rsidR="00455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своих чувствах, и первое, о чём </w:t>
      </w:r>
      <w:r w:rsidR="002E2E72">
        <w:rPr>
          <w:rFonts w:ascii="Times New Roman" w:hAnsi="Times New Roman" w:cs="Times New Roman"/>
          <w:color w:val="000000" w:themeColor="text1"/>
          <w:sz w:val="28"/>
          <w:szCs w:val="28"/>
        </w:rPr>
        <w:t>пойдёт речь</w:t>
      </w:r>
      <w:r w:rsidR="00892F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далее, - это душевная беседа:</w:t>
      </w:r>
      <w:r w:rsidR="002E2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чём думали </w:t>
      </w:r>
      <w:r w:rsidR="00892F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</w:t>
      </w:r>
      <w:r w:rsidR="002E2E72">
        <w:rPr>
          <w:rFonts w:ascii="Times New Roman" w:hAnsi="Times New Roman" w:cs="Times New Roman"/>
          <w:color w:val="000000" w:themeColor="text1"/>
          <w:sz w:val="28"/>
          <w:szCs w:val="28"/>
        </w:rPr>
        <w:t>во время чтения, какие чувства испытывали. Понятно, это касается небольших произведений, особе</w:t>
      </w:r>
      <w:r w:rsidR="00516382">
        <w:rPr>
          <w:rFonts w:ascii="Times New Roman" w:hAnsi="Times New Roman" w:cs="Times New Roman"/>
          <w:color w:val="000000" w:themeColor="text1"/>
          <w:sz w:val="28"/>
          <w:szCs w:val="28"/>
        </w:rPr>
        <w:t>нно стихотворений, фрагментов</w:t>
      </w:r>
      <w:r w:rsidR="002E2E72">
        <w:rPr>
          <w:rFonts w:ascii="Times New Roman" w:hAnsi="Times New Roman" w:cs="Times New Roman"/>
          <w:color w:val="000000" w:themeColor="text1"/>
          <w:sz w:val="28"/>
          <w:szCs w:val="28"/>
        </w:rPr>
        <w:t>, но именно такие мгновенья</w:t>
      </w:r>
      <w:r w:rsidR="004778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цепляют душу ребёнка за живое.</w:t>
      </w:r>
      <w:r w:rsidR="00FC38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Функцию эмоциональн</w:t>
      </w:r>
      <w:r w:rsidR="008C3AC0">
        <w:rPr>
          <w:rFonts w:ascii="Times New Roman" w:hAnsi="Times New Roman" w:cs="Times New Roman"/>
          <w:color w:val="000000" w:themeColor="text1"/>
          <w:sz w:val="28"/>
          <w:szCs w:val="28"/>
        </w:rPr>
        <w:t>ого катализатора могут сыграть</w:t>
      </w:r>
      <w:r w:rsidR="00FC38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поэтиче</w:t>
      </w:r>
      <w:r w:rsidR="008C3AC0">
        <w:rPr>
          <w:rFonts w:ascii="Times New Roman" w:hAnsi="Times New Roman" w:cs="Times New Roman"/>
          <w:color w:val="000000" w:themeColor="text1"/>
          <w:sz w:val="28"/>
          <w:szCs w:val="28"/>
        </w:rPr>
        <w:t>ские пятиминутки в начале урока, которые могут проводить и ученики, и педагоги.</w:t>
      </w:r>
      <w:r w:rsidR="00FC38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3AC0">
        <w:rPr>
          <w:rFonts w:ascii="Times New Roman" w:hAnsi="Times New Roman" w:cs="Times New Roman"/>
          <w:color w:val="000000" w:themeColor="text1"/>
          <w:sz w:val="28"/>
          <w:szCs w:val="28"/>
        </w:rPr>
        <w:t>Об этом говорит</w:t>
      </w:r>
      <w:r w:rsidR="00BC6B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В.Г.Короленко, вспоминая своего учителя словесности: «Коротенькие дивертисменты в конце уроков, когда Авдиев раскрывал принесённую с собой книгу и прочитывал отрывок, сцену, стихотворение, стали для нас потребностью. Каждый урок словесности являлся … часом отдыха, наслаждения, н</w:t>
      </w:r>
      <w:r w:rsidR="005F53A0">
        <w:rPr>
          <w:rFonts w:ascii="Times New Roman" w:hAnsi="Times New Roman" w:cs="Times New Roman"/>
          <w:color w:val="000000" w:themeColor="text1"/>
          <w:sz w:val="28"/>
          <w:szCs w:val="28"/>
        </w:rPr>
        <w:t>еожиданных и ярких впечатлений»</w:t>
      </w:r>
      <w:r w:rsidR="00BC6B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3A0" w:rsidRPr="005F53A0">
        <w:rPr>
          <w:rFonts w:ascii="Times New Roman" w:hAnsi="Times New Roman" w:cs="Times New Roman"/>
          <w:sz w:val="28"/>
          <w:szCs w:val="28"/>
        </w:rPr>
        <w:t>[</w:t>
      </w:r>
      <w:r w:rsidR="005F53A0">
        <w:rPr>
          <w:rFonts w:ascii="Times New Roman" w:hAnsi="Times New Roman" w:cs="Times New Roman"/>
          <w:sz w:val="28"/>
          <w:szCs w:val="28"/>
        </w:rPr>
        <w:t>Урок литературы, 1983, с.3</w:t>
      </w:r>
      <w:r w:rsidR="005F53A0" w:rsidRPr="005F53A0">
        <w:rPr>
          <w:rFonts w:ascii="Times New Roman" w:hAnsi="Times New Roman" w:cs="Times New Roman"/>
          <w:sz w:val="28"/>
          <w:szCs w:val="28"/>
        </w:rPr>
        <w:t>]</w:t>
      </w:r>
      <w:r w:rsidR="005F53A0">
        <w:rPr>
          <w:rFonts w:ascii="Times New Roman" w:hAnsi="Times New Roman" w:cs="Times New Roman"/>
          <w:sz w:val="28"/>
          <w:szCs w:val="28"/>
        </w:rPr>
        <w:t xml:space="preserve">. </w:t>
      </w:r>
      <w:r w:rsidR="00A911B7">
        <w:rPr>
          <w:rFonts w:ascii="Times New Roman" w:hAnsi="Times New Roman" w:cs="Times New Roman"/>
          <w:color w:val="000000" w:themeColor="text1"/>
          <w:sz w:val="28"/>
          <w:szCs w:val="28"/>
        </w:rPr>
        <w:t>Тепло и сердечно вспоминает о своём наставнике Д.С.Лихачёв: «Бескорыстному» чтению научил меня в школе мой учитель литературы. Мы уже знали, как он умел прочесть, как он умел объяснить прочитанное, посмеяться вместе с нами, восхититься чем-то, удивиться искусству писателя… Я до сих пор люблю то, что слушал тогда в детстве.  А дома отец и мать любили читать вечерами»</w:t>
      </w:r>
      <w:r w:rsidR="00FE75F7">
        <w:rPr>
          <w:rFonts w:ascii="Times New Roman" w:hAnsi="Times New Roman" w:cs="Times New Roman"/>
          <w:sz w:val="28"/>
          <w:szCs w:val="28"/>
        </w:rPr>
        <w:t xml:space="preserve"> </w:t>
      </w:r>
      <w:r w:rsidR="00FE75F7" w:rsidRPr="00617634">
        <w:rPr>
          <w:rFonts w:ascii="Times New Roman" w:hAnsi="Times New Roman" w:cs="Times New Roman"/>
          <w:sz w:val="28"/>
          <w:szCs w:val="28"/>
        </w:rPr>
        <w:t>[</w:t>
      </w:r>
      <w:r w:rsidR="00FE75F7">
        <w:rPr>
          <w:rFonts w:ascii="Times New Roman" w:hAnsi="Times New Roman" w:cs="Times New Roman"/>
          <w:sz w:val="28"/>
          <w:szCs w:val="28"/>
        </w:rPr>
        <w:t>Лихачёв, 1989, с. 9</w:t>
      </w:r>
      <w:r w:rsidR="00FE75F7" w:rsidRPr="00FE75F7">
        <w:rPr>
          <w:rFonts w:ascii="Times New Roman" w:hAnsi="Times New Roman" w:cs="Times New Roman"/>
          <w:sz w:val="28"/>
          <w:szCs w:val="28"/>
        </w:rPr>
        <w:t>7</w:t>
      </w:r>
      <w:r w:rsidR="00FE75F7" w:rsidRPr="00617634">
        <w:rPr>
          <w:rFonts w:ascii="Times New Roman" w:hAnsi="Times New Roman" w:cs="Times New Roman"/>
          <w:sz w:val="28"/>
          <w:szCs w:val="28"/>
        </w:rPr>
        <w:t>]</w:t>
      </w:r>
      <w:r w:rsidR="005F53A0">
        <w:rPr>
          <w:rFonts w:ascii="Times New Roman" w:hAnsi="Times New Roman" w:cs="Times New Roman"/>
          <w:sz w:val="28"/>
          <w:szCs w:val="28"/>
        </w:rPr>
        <w:t>.</w:t>
      </w:r>
      <w:r w:rsidR="008722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Такие </w:t>
      </w:r>
      <w:r w:rsidR="008C3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 </w:t>
      </w:r>
      <w:r w:rsidR="0081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 смогли сохранить школу, традиции, своё лицо в эпоху </w:t>
      </w:r>
      <w:r w:rsidR="008166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смены ценностных ориентиров и продолжают нести службу</w:t>
      </w:r>
      <w:r w:rsidR="00892F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сейчас</w:t>
      </w:r>
      <w:r w:rsidR="008166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722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сожалению, традиции семей</w:t>
      </w:r>
      <w:r w:rsidR="008C3AC0">
        <w:rPr>
          <w:rFonts w:ascii="Times New Roman" w:hAnsi="Times New Roman" w:cs="Times New Roman"/>
          <w:color w:val="000000" w:themeColor="text1"/>
          <w:sz w:val="28"/>
          <w:szCs w:val="28"/>
        </w:rPr>
        <w:t>ного чтения сохраняются слабо</w:t>
      </w:r>
      <w:r w:rsidR="008722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однако </w:t>
      </w:r>
      <w:r w:rsidR="00096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они ещё есть. В Открытом письме родителям ученица 7 класса </w:t>
      </w:r>
      <w:proofErr w:type="spellStart"/>
      <w:r w:rsidR="00096276">
        <w:rPr>
          <w:rFonts w:ascii="Times New Roman" w:hAnsi="Times New Roman" w:cs="Times New Roman"/>
          <w:color w:val="000000" w:themeColor="text1"/>
          <w:sz w:val="28"/>
          <w:szCs w:val="28"/>
        </w:rPr>
        <w:t>Бозина</w:t>
      </w:r>
      <w:proofErr w:type="spellEnd"/>
      <w:r w:rsidR="00096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Анжела пишет:</w:t>
      </w:r>
      <w:r w:rsidR="008722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627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722CF" w:rsidRPr="008722CF">
        <w:rPr>
          <w:rFonts w:ascii="Times New Roman" w:hAnsi="Times New Roman" w:cs="Times New Roman"/>
          <w:sz w:val="28"/>
          <w:szCs w:val="28"/>
        </w:rPr>
        <w:t>Папуля, в детстве ты меня учил, что такое хорошо, что такое плохо, читал сказки и рассказы, которые я до сих пор помню, а некоторые так полюбила, что перечитываю и сейчас</w:t>
      </w:r>
      <w:r w:rsidR="00096276">
        <w:rPr>
          <w:rFonts w:ascii="Times New Roman" w:hAnsi="Times New Roman" w:cs="Times New Roman"/>
          <w:sz w:val="28"/>
          <w:szCs w:val="28"/>
        </w:rPr>
        <w:t>».</w:t>
      </w:r>
      <w:r w:rsidR="008166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943" w:rsidRDefault="00D9205C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Методы изучения </w:t>
      </w:r>
      <w:r w:rsidR="00710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литературы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должны</w:t>
      </w:r>
      <w:r w:rsidR="0081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совершенствоваться,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учитывать специфику произведения. </w:t>
      </w:r>
      <w:r w:rsidR="00455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0959">
        <w:rPr>
          <w:rFonts w:ascii="Times New Roman" w:hAnsi="Times New Roman" w:cs="Times New Roman"/>
          <w:color w:val="000000" w:themeColor="text1"/>
          <w:sz w:val="28"/>
          <w:szCs w:val="28"/>
        </w:rPr>
        <w:t>Но в основе всего – чте</w:t>
      </w:r>
      <w:r w:rsidR="00D81DEA">
        <w:rPr>
          <w:rFonts w:ascii="Times New Roman" w:hAnsi="Times New Roman" w:cs="Times New Roman"/>
          <w:color w:val="000000" w:themeColor="text1"/>
          <w:sz w:val="28"/>
          <w:szCs w:val="28"/>
        </w:rPr>
        <w:t>ние художественного текста</w:t>
      </w:r>
      <w:r w:rsidR="0071095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C4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изучаемое произведение не прочитано, никакие методы не спасут ситуацию.</w:t>
      </w:r>
      <w:r w:rsidR="00197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«Концепция преподавания</w:t>
      </w:r>
      <w:r w:rsidR="001826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русского языка и литературы</w:t>
      </w:r>
      <w:r w:rsidR="00197B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826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среди проблем изучения этих предметов обозначает «снижение мотивации обучающихся к чтению»</w:t>
      </w:r>
      <w:r w:rsidR="00197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7BF4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197BF4">
        <w:rPr>
          <w:rFonts w:ascii="Times New Roman" w:hAnsi="Times New Roman" w:cs="Times New Roman"/>
          <w:color w:val="000000" w:themeColor="text1"/>
          <w:sz w:val="28"/>
          <w:szCs w:val="28"/>
        </w:rPr>
        <w:t>Концепция, 2016, с.4</w:t>
      </w:r>
      <w:r w:rsidR="00197BF4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1826D0">
        <w:rPr>
          <w:rFonts w:ascii="Times New Roman" w:hAnsi="Times New Roman" w:cs="Times New Roman"/>
          <w:color w:val="000000" w:themeColor="text1"/>
          <w:sz w:val="28"/>
          <w:szCs w:val="28"/>
        </w:rPr>
        <w:t>, и это верно.</w:t>
      </w:r>
      <w:r w:rsidR="00FE75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44E30" w:rsidRPr="008D5F2E" w:rsidRDefault="00234943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учитывая, </w:t>
      </w:r>
      <w:r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>что</w:t>
      </w:r>
      <w:r w:rsidR="001826D0"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«фундаментальные ценности, которые несет в себе литература как вид искусства, зачастую входят в противоречие с прагматическими ценностями, выступающими на первый план в повседневном обиходе, а также </w:t>
      </w:r>
      <w:r w:rsidR="001826D0" w:rsidRPr="008D5F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 средствах массовой информации»</w:t>
      </w:r>
      <w:r w:rsidRPr="008D5F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8D5F2E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правительство</w:t>
      </w:r>
      <w:r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обществ</w:t>
      </w:r>
      <w:r w:rsidR="008D5F2E">
        <w:rPr>
          <w:rFonts w:ascii="Times New Roman" w:hAnsi="Times New Roman" w:cs="Times New Roman"/>
          <w:color w:val="000000" w:themeColor="text1"/>
          <w:sz w:val="28"/>
          <w:szCs w:val="28"/>
        </w:rPr>
        <w:t>енность, а не только школа должны</w:t>
      </w:r>
      <w:r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принимать меры для устранения этих противоречий</w:t>
      </w:r>
      <w:r w:rsidR="008D5F2E"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5F2E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8D5F2E">
        <w:rPr>
          <w:rFonts w:ascii="Times New Roman" w:hAnsi="Times New Roman" w:cs="Times New Roman"/>
          <w:color w:val="000000" w:themeColor="text1"/>
          <w:sz w:val="28"/>
          <w:szCs w:val="28"/>
        </w:rPr>
        <w:t>Концепция, 2016, с.4</w:t>
      </w:r>
      <w:r w:rsidR="008D5F2E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8D5F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8D5F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5F2E"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Хочется верить, что</w:t>
      </w:r>
      <w:r w:rsidRPr="008D5F2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8D5F2E"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реализации</w:t>
      </w:r>
      <w:r w:rsidR="0030680E"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75F7"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Концепции </w:t>
      </w:r>
      <w:r w:rsidR="008D5F2E" w:rsidRPr="008D5F2E">
        <w:rPr>
          <w:rFonts w:ascii="Times New Roman" w:hAnsi="Times New Roman" w:cs="Times New Roman"/>
          <w:color w:val="000000" w:themeColor="text1"/>
          <w:sz w:val="28"/>
          <w:szCs w:val="28"/>
        </w:rPr>
        <w:t>будут способствовать этому.</w:t>
      </w:r>
      <w:r w:rsidR="00516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Вероятно, тогда и вернём массового вдумчивого читателя.</w:t>
      </w:r>
    </w:p>
    <w:p w:rsidR="00EB694B" w:rsidRDefault="00EB694B" w:rsidP="00791C1B">
      <w:pPr>
        <w:pStyle w:val="a3"/>
        <w:spacing w:line="360" w:lineRule="auto"/>
        <w:ind w:left="0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EB6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Концепции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отмечается, что «</w:t>
      </w:r>
      <w:r w:rsidRPr="00D81D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недостаточно внимания уделяется способности понимать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художественный текст», и тут же говорится: «</w:t>
      </w:r>
      <w:r w:rsidRPr="00A6068F">
        <w:rPr>
          <w:rFonts w:ascii="Times New Roman" w:hAnsi="Times New Roman" w:cs="Times New Roman"/>
          <w:sz w:val="28"/>
          <w:szCs w:val="28"/>
        </w:rPr>
        <w:t xml:space="preserve">В образовательных программах по литературе уделяется недостаточное внимание </w:t>
      </w:r>
      <w:r w:rsidRPr="00D81DEA">
        <w:rPr>
          <w:rFonts w:ascii="Times New Roman" w:hAnsi="Times New Roman" w:cs="Times New Roman"/>
          <w:i/>
          <w:sz w:val="28"/>
          <w:szCs w:val="28"/>
        </w:rPr>
        <w:t>произведениям о жизни и проблемах</w:t>
      </w:r>
      <w:r w:rsidRPr="00A6068F">
        <w:rPr>
          <w:rFonts w:ascii="Times New Roman" w:hAnsi="Times New Roman" w:cs="Times New Roman"/>
          <w:sz w:val="28"/>
          <w:szCs w:val="28"/>
        </w:rPr>
        <w:t xml:space="preserve"> </w:t>
      </w:r>
      <w:r w:rsidRPr="00EB694B">
        <w:rPr>
          <w:rFonts w:ascii="Times New Roman" w:hAnsi="Times New Roman" w:cs="Times New Roman"/>
          <w:i/>
          <w:sz w:val="28"/>
          <w:szCs w:val="28"/>
        </w:rPr>
        <w:t>современных</w:t>
      </w:r>
      <w:r w:rsidRPr="00A6068F">
        <w:rPr>
          <w:rFonts w:ascii="Times New Roman" w:hAnsi="Times New Roman" w:cs="Times New Roman"/>
          <w:sz w:val="28"/>
          <w:szCs w:val="28"/>
        </w:rPr>
        <w:t xml:space="preserve"> детей и подростков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06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20F3" w:rsidRDefault="00EB694B" w:rsidP="00791C1B">
      <w:pPr>
        <w:pStyle w:val="a3"/>
        <w:spacing w:line="360" w:lineRule="auto"/>
        <w:ind w:left="0"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 во всех программах по литерат</w:t>
      </w:r>
      <w:r w:rsidR="00D81DEA">
        <w:rPr>
          <w:rFonts w:ascii="Times New Roman" w:hAnsi="Times New Roman" w:cs="Times New Roman"/>
          <w:sz w:val="28"/>
          <w:szCs w:val="28"/>
        </w:rPr>
        <w:t>уре имеются хорошие художественные тексты</w:t>
      </w:r>
      <w:r>
        <w:rPr>
          <w:rFonts w:ascii="Times New Roman" w:hAnsi="Times New Roman" w:cs="Times New Roman"/>
          <w:sz w:val="28"/>
          <w:szCs w:val="28"/>
        </w:rPr>
        <w:t xml:space="preserve"> о жизни сверстников, на основе которых изучается какой-то период в истории государства</w:t>
      </w:r>
      <w:r w:rsidR="009F6CB9">
        <w:rPr>
          <w:rFonts w:ascii="Times New Roman" w:hAnsi="Times New Roman" w:cs="Times New Roman"/>
          <w:sz w:val="28"/>
          <w:szCs w:val="28"/>
        </w:rPr>
        <w:t xml:space="preserve"> и воспитывается характер. Это произведения, которые прошли испытание временем, мастерство писателей в них приобщает к литературе как искусству слова. Классика не может </w:t>
      </w:r>
      <w:r w:rsidR="009F6CB9">
        <w:rPr>
          <w:rFonts w:ascii="Times New Roman" w:hAnsi="Times New Roman" w:cs="Times New Roman"/>
          <w:sz w:val="28"/>
          <w:szCs w:val="28"/>
        </w:rPr>
        <w:lastRenderedPageBreak/>
        <w:t xml:space="preserve">ответить на все вопросы сегодняшнего дня, но для этого существует </w:t>
      </w:r>
      <w:r w:rsidR="008D20F3">
        <w:rPr>
          <w:rFonts w:ascii="Times New Roman" w:hAnsi="Times New Roman" w:cs="Times New Roman"/>
          <w:sz w:val="28"/>
          <w:szCs w:val="28"/>
        </w:rPr>
        <w:t>методическая система связи классных и внеклассных занятий по литературе, система воспитательной работы. По произведениям современной литературы можно провести чи</w:t>
      </w:r>
      <w:r w:rsidR="00D81DEA">
        <w:rPr>
          <w:rFonts w:ascii="Times New Roman" w:hAnsi="Times New Roman" w:cs="Times New Roman"/>
          <w:sz w:val="28"/>
          <w:szCs w:val="28"/>
        </w:rPr>
        <w:t>тательскую конференцию, где будут проанализированы</w:t>
      </w:r>
      <w:r w:rsidR="008D20F3">
        <w:rPr>
          <w:rFonts w:ascii="Times New Roman" w:hAnsi="Times New Roman" w:cs="Times New Roman"/>
          <w:sz w:val="28"/>
          <w:szCs w:val="28"/>
        </w:rPr>
        <w:t xml:space="preserve"> проблематика, характеры и поступки героев без погружения в литературовед</w:t>
      </w:r>
      <w:r w:rsidR="00C3037B">
        <w:rPr>
          <w:rFonts w:ascii="Times New Roman" w:hAnsi="Times New Roman" w:cs="Times New Roman"/>
          <w:sz w:val="28"/>
          <w:szCs w:val="28"/>
        </w:rPr>
        <w:t>ческие особенности произведения: «</w:t>
      </w:r>
      <w:r w:rsidR="00C3037B" w:rsidRPr="00A6068F">
        <w:rPr>
          <w:rFonts w:ascii="Times New Roman" w:hAnsi="Times New Roman" w:cs="Times New Roman"/>
          <w:sz w:val="28"/>
          <w:szCs w:val="28"/>
        </w:rPr>
        <w:t>опыт чтения и обсуждения такой литературы</w:t>
      </w:r>
      <w:r w:rsidR="00C3037B">
        <w:rPr>
          <w:rFonts w:ascii="Times New Roman" w:hAnsi="Times New Roman" w:cs="Times New Roman"/>
          <w:sz w:val="28"/>
          <w:szCs w:val="28"/>
        </w:rPr>
        <w:t xml:space="preserve"> </w:t>
      </w:r>
      <w:r w:rsidR="00C3037B" w:rsidRPr="00A6068F">
        <w:rPr>
          <w:rFonts w:ascii="Times New Roman" w:hAnsi="Times New Roman" w:cs="Times New Roman"/>
          <w:sz w:val="28"/>
          <w:szCs w:val="28"/>
        </w:rPr>
        <w:t>важен для воспитания</w:t>
      </w:r>
      <w:r w:rsidR="00C3037B">
        <w:rPr>
          <w:rFonts w:ascii="Times New Roman" w:hAnsi="Times New Roman" w:cs="Times New Roman"/>
          <w:sz w:val="28"/>
          <w:szCs w:val="28"/>
        </w:rPr>
        <w:t>» обучающегося, для</w:t>
      </w:r>
      <w:r w:rsidR="00C3037B" w:rsidRPr="00A6068F">
        <w:rPr>
          <w:rFonts w:ascii="Times New Roman" w:hAnsi="Times New Roman" w:cs="Times New Roman"/>
          <w:sz w:val="28"/>
          <w:szCs w:val="28"/>
        </w:rPr>
        <w:t xml:space="preserve"> интеллекту</w:t>
      </w:r>
      <w:r w:rsidR="00516382">
        <w:rPr>
          <w:rFonts w:ascii="Times New Roman" w:hAnsi="Times New Roman" w:cs="Times New Roman"/>
          <w:sz w:val="28"/>
          <w:szCs w:val="28"/>
        </w:rPr>
        <w:t xml:space="preserve">ального развития – </w:t>
      </w:r>
      <w:r w:rsidR="00C3037B">
        <w:rPr>
          <w:rFonts w:ascii="Times New Roman" w:hAnsi="Times New Roman" w:cs="Times New Roman"/>
          <w:sz w:val="28"/>
          <w:szCs w:val="28"/>
        </w:rPr>
        <w:t>вряд ли.</w:t>
      </w:r>
    </w:p>
    <w:p w:rsidR="008710D3" w:rsidRDefault="008D20F3" w:rsidP="00791C1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Вызывает недоумение и следующая мысль: «</w:t>
      </w:r>
      <w:r w:rsidR="005F53A0">
        <w:rPr>
          <w:rFonts w:ascii="Times New Roman" w:hAnsi="Times New Roman" w:cs="Times New Roman"/>
          <w:sz w:val="28"/>
          <w:szCs w:val="28"/>
        </w:rPr>
        <w:t>Содержание учебного предмета «Литература»</w:t>
      </w:r>
      <w:r w:rsidRPr="00A6068F">
        <w:rPr>
          <w:rFonts w:ascii="Times New Roman" w:hAnsi="Times New Roman" w:cs="Times New Roman"/>
          <w:sz w:val="28"/>
          <w:szCs w:val="28"/>
        </w:rPr>
        <w:t xml:space="preserve"> не в полной мере отражает этнокультурные особенности и традиции народов Российской Федерации. Образовательные программы в образовательных организациях, как правило, не предполагают изучение произведений, созданных на языках народов Российской Федерации</w:t>
      </w:r>
      <w:r w:rsidR="008710D3">
        <w:rPr>
          <w:rFonts w:ascii="Times New Roman" w:hAnsi="Times New Roman" w:cs="Times New Roman"/>
          <w:sz w:val="28"/>
          <w:szCs w:val="28"/>
        </w:rPr>
        <w:t xml:space="preserve"> и переведенных на русский язык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F53A0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5F53A0">
        <w:rPr>
          <w:rFonts w:ascii="Times New Roman" w:hAnsi="Times New Roman" w:cs="Times New Roman"/>
          <w:color w:val="000000" w:themeColor="text1"/>
          <w:sz w:val="28"/>
          <w:szCs w:val="28"/>
        </w:rPr>
        <w:t>Концепция, 2016, с.4</w:t>
      </w:r>
      <w:r w:rsidR="005F53A0" w:rsidRPr="00FE75F7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5F53A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D0498" w:rsidRDefault="008A210C" w:rsidP="00791C1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710D3">
        <w:rPr>
          <w:rFonts w:ascii="Times New Roman" w:hAnsi="Times New Roman" w:cs="Times New Roman"/>
          <w:sz w:val="28"/>
          <w:szCs w:val="28"/>
        </w:rPr>
        <w:t xml:space="preserve">одержание учебного предмета «Литература» не </w:t>
      </w:r>
      <w:r w:rsidR="00C3037B">
        <w:rPr>
          <w:rFonts w:ascii="Times New Roman" w:hAnsi="Times New Roman" w:cs="Times New Roman"/>
          <w:sz w:val="28"/>
          <w:szCs w:val="28"/>
        </w:rPr>
        <w:t xml:space="preserve">в полной мере </w:t>
      </w:r>
      <w:r w:rsidR="008710D3">
        <w:rPr>
          <w:rFonts w:ascii="Times New Roman" w:hAnsi="Times New Roman" w:cs="Times New Roman"/>
          <w:sz w:val="28"/>
          <w:szCs w:val="28"/>
        </w:rPr>
        <w:t>отражает</w:t>
      </w:r>
      <w:r w:rsidR="00C3037B">
        <w:rPr>
          <w:rFonts w:ascii="Times New Roman" w:hAnsi="Times New Roman" w:cs="Times New Roman"/>
          <w:sz w:val="28"/>
          <w:szCs w:val="28"/>
        </w:rPr>
        <w:t xml:space="preserve"> даже литературный процесс, так он у нас богат. Что ж тут говорить об этнокультурных особенностях и традициях народов России? Нельзя объять необъятное!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498">
        <w:rPr>
          <w:rFonts w:ascii="Times New Roman" w:hAnsi="Times New Roman" w:cs="Times New Roman"/>
          <w:sz w:val="28"/>
          <w:szCs w:val="28"/>
        </w:rPr>
        <w:t xml:space="preserve">Дело не в количестве прочитанных книг, а в их качестве и </w:t>
      </w:r>
      <w:r w:rsidR="00D81DEA">
        <w:rPr>
          <w:rFonts w:ascii="Times New Roman" w:hAnsi="Times New Roman" w:cs="Times New Roman"/>
          <w:sz w:val="28"/>
          <w:szCs w:val="28"/>
        </w:rPr>
        <w:t xml:space="preserve">в качестве чтения. </w:t>
      </w:r>
      <w:r w:rsidR="00A0610C">
        <w:rPr>
          <w:rFonts w:ascii="Times New Roman" w:hAnsi="Times New Roman" w:cs="Times New Roman"/>
          <w:sz w:val="28"/>
          <w:szCs w:val="28"/>
        </w:rPr>
        <w:t>«Не гнаться за многим, ст</w:t>
      </w:r>
      <w:r w:rsidR="00975448">
        <w:rPr>
          <w:rFonts w:ascii="Times New Roman" w:hAnsi="Times New Roman" w:cs="Times New Roman"/>
          <w:sz w:val="28"/>
          <w:szCs w:val="28"/>
        </w:rPr>
        <w:t xml:space="preserve">ремиться к глубине. </w:t>
      </w:r>
      <w:r w:rsidR="00A0610C">
        <w:rPr>
          <w:rFonts w:ascii="Times New Roman" w:hAnsi="Times New Roman" w:cs="Times New Roman"/>
          <w:sz w:val="28"/>
          <w:szCs w:val="28"/>
        </w:rPr>
        <w:t>Распространяясь только вширь, не выйде</w:t>
      </w:r>
      <w:r w:rsidR="005F53A0">
        <w:rPr>
          <w:rFonts w:ascii="Times New Roman" w:hAnsi="Times New Roman" w:cs="Times New Roman"/>
          <w:sz w:val="28"/>
          <w:szCs w:val="28"/>
        </w:rPr>
        <w:t xml:space="preserve">шь за пределы </w:t>
      </w:r>
      <w:proofErr w:type="gramStart"/>
      <w:r w:rsidR="005F53A0">
        <w:rPr>
          <w:rFonts w:ascii="Times New Roman" w:hAnsi="Times New Roman" w:cs="Times New Roman"/>
          <w:sz w:val="28"/>
          <w:szCs w:val="28"/>
        </w:rPr>
        <w:t>посредственности</w:t>
      </w:r>
      <w:proofErr w:type="gramEnd"/>
      <w:r w:rsidR="00C44858">
        <w:rPr>
          <w:rFonts w:ascii="Times New Roman" w:hAnsi="Times New Roman" w:cs="Times New Roman"/>
          <w:sz w:val="28"/>
          <w:szCs w:val="28"/>
        </w:rPr>
        <w:t>. Лишь глубина даёт превосходство истинное</w:t>
      </w:r>
      <w:r w:rsidR="005F53A0">
        <w:rPr>
          <w:rFonts w:ascii="Times New Roman" w:hAnsi="Times New Roman" w:cs="Times New Roman"/>
          <w:sz w:val="28"/>
          <w:szCs w:val="28"/>
        </w:rPr>
        <w:t>»</w:t>
      </w:r>
      <w:r w:rsidR="00975448">
        <w:rPr>
          <w:rFonts w:ascii="Times New Roman" w:hAnsi="Times New Roman" w:cs="Times New Roman"/>
          <w:sz w:val="28"/>
          <w:szCs w:val="28"/>
        </w:rPr>
        <w:t xml:space="preserve">, - уверял </w:t>
      </w:r>
      <w:r w:rsidR="00A06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448">
        <w:rPr>
          <w:rFonts w:ascii="Times New Roman" w:hAnsi="Times New Roman" w:cs="Times New Roman"/>
          <w:sz w:val="28"/>
          <w:szCs w:val="28"/>
        </w:rPr>
        <w:t>Грасиан</w:t>
      </w:r>
      <w:proofErr w:type="spellEnd"/>
      <w:r w:rsidR="009754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448">
        <w:rPr>
          <w:rFonts w:ascii="Times New Roman" w:hAnsi="Times New Roman" w:cs="Times New Roman"/>
          <w:sz w:val="28"/>
          <w:szCs w:val="28"/>
        </w:rPr>
        <w:t>Бальтасар</w:t>
      </w:r>
      <w:proofErr w:type="spellEnd"/>
      <w:r w:rsidR="00975448">
        <w:rPr>
          <w:rFonts w:ascii="Times New Roman" w:hAnsi="Times New Roman" w:cs="Times New Roman"/>
          <w:sz w:val="28"/>
          <w:szCs w:val="28"/>
        </w:rPr>
        <w:t xml:space="preserve"> ещё в те времена, когда</w:t>
      </w:r>
      <w:r w:rsidR="00A0610C">
        <w:rPr>
          <w:rFonts w:ascii="Times New Roman" w:hAnsi="Times New Roman" w:cs="Times New Roman"/>
          <w:sz w:val="28"/>
          <w:szCs w:val="28"/>
        </w:rPr>
        <w:t xml:space="preserve"> книг накоплено было человечеством не так уж много, а что говорить сейчас…</w:t>
      </w:r>
      <w:r w:rsidR="00975448">
        <w:rPr>
          <w:rFonts w:ascii="Times New Roman" w:hAnsi="Times New Roman" w:cs="Times New Roman"/>
          <w:sz w:val="28"/>
          <w:szCs w:val="28"/>
        </w:rPr>
        <w:t xml:space="preserve"> </w:t>
      </w:r>
      <w:r w:rsidR="00975448" w:rsidRPr="005F53A0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975448">
        <w:rPr>
          <w:rFonts w:ascii="Times New Roman" w:hAnsi="Times New Roman" w:cs="Times New Roman"/>
          <w:sz w:val="28"/>
          <w:szCs w:val="28"/>
        </w:rPr>
        <w:t>Бальтасар</w:t>
      </w:r>
      <w:proofErr w:type="spellEnd"/>
      <w:r w:rsidR="00975448">
        <w:rPr>
          <w:rFonts w:ascii="Times New Roman" w:hAnsi="Times New Roman" w:cs="Times New Roman"/>
          <w:sz w:val="28"/>
          <w:szCs w:val="28"/>
        </w:rPr>
        <w:t>, 1981, с.10</w:t>
      </w:r>
      <w:r w:rsidR="00975448" w:rsidRPr="005F53A0">
        <w:rPr>
          <w:rFonts w:ascii="Times New Roman" w:hAnsi="Times New Roman" w:cs="Times New Roman"/>
          <w:sz w:val="28"/>
          <w:szCs w:val="28"/>
        </w:rPr>
        <w:t>]</w:t>
      </w:r>
      <w:r w:rsidR="00975448">
        <w:rPr>
          <w:rFonts w:ascii="Times New Roman" w:hAnsi="Times New Roman" w:cs="Times New Roman"/>
          <w:sz w:val="28"/>
          <w:szCs w:val="28"/>
        </w:rPr>
        <w:t>.</w:t>
      </w:r>
    </w:p>
    <w:p w:rsidR="00C3037B" w:rsidRDefault="00D81DEA" w:rsidP="00791C1B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A210C">
        <w:rPr>
          <w:rFonts w:ascii="Times New Roman" w:hAnsi="Times New Roman" w:cs="Times New Roman"/>
          <w:sz w:val="28"/>
          <w:szCs w:val="28"/>
        </w:rPr>
        <w:t>урс русской литературы и так уже размыт вкраплениями из</w:t>
      </w:r>
      <w:r w:rsidR="00001B24">
        <w:rPr>
          <w:rFonts w:ascii="Times New Roman" w:hAnsi="Times New Roman" w:cs="Times New Roman"/>
          <w:sz w:val="28"/>
          <w:szCs w:val="28"/>
        </w:rPr>
        <w:t xml:space="preserve"> зарубежной литературы. У</w:t>
      </w:r>
      <w:r w:rsidR="008A210C">
        <w:rPr>
          <w:rFonts w:ascii="Times New Roman" w:hAnsi="Times New Roman" w:cs="Times New Roman"/>
          <w:sz w:val="28"/>
          <w:szCs w:val="28"/>
        </w:rPr>
        <w:t xml:space="preserve"> нас нет сомнения, изучать ли творчество Н.В.Гоголя</w:t>
      </w:r>
      <w:r w:rsidR="00001B24">
        <w:rPr>
          <w:rFonts w:ascii="Times New Roman" w:hAnsi="Times New Roman" w:cs="Times New Roman"/>
          <w:sz w:val="28"/>
          <w:szCs w:val="28"/>
        </w:rPr>
        <w:t xml:space="preserve">, потому что он глубоко русский писатель. </w:t>
      </w:r>
      <w:r w:rsidR="00975448">
        <w:rPr>
          <w:rFonts w:ascii="Times New Roman" w:hAnsi="Times New Roman" w:cs="Times New Roman"/>
          <w:sz w:val="28"/>
          <w:szCs w:val="28"/>
        </w:rPr>
        <w:t xml:space="preserve">Произведения национальных авторов могут быть включены в школьную программу, но только те, что стали классикой, ведь </w:t>
      </w:r>
      <w:r w:rsidR="0092710D">
        <w:rPr>
          <w:rFonts w:ascii="Times New Roman" w:hAnsi="Times New Roman" w:cs="Times New Roman"/>
          <w:sz w:val="28"/>
          <w:szCs w:val="28"/>
        </w:rPr>
        <w:t xml:space="preserve">существует </w:t>
      </w:r>
      <w:r w:rsidR="00975448">
        <w:rPr>
          <w:rFonts w:ascii="Times New Roman" w:hAnsi="Times New Roman" w:cs="Times New Roman"/>
          <w:sz w:val="28"/>
          <w:szCs w:val="28"/>
        </w:rPr>
        <w:t xml:space="preserve">ещё и </w:t>
      </w:r>
      <w:r w:rsidR="0092710D">
        <w:rPr>
          <w:rFonts w:ascii="Times New Roman" w:hAnsi="Times New Roman" w:cs="Times New Roman"/>
          <w:sz w:val="28"/>
          <w:szCs w:val="28"/>
        </w:rPr>
        <w:t>курс «Родна</w:t>
      </w:r>
      <w:r w:rsidR="00975448">
        <w:rPr>
          <w:rFonts w:ascii="Times New Roman" w:hAnsi="Times New Roman" w:cs="Times New Roman"/>
          <w:sz w:val="28"/>
          <w:szCs w:val="28"/>
        </w:rPr>
        <w:t>я литература». Да и</w:t>
      </w:r>
      <w:r w:rsidR="0092710D">
        <w:rPr>
          <w:rFonts w:ascii="Times New Roman" w:hAnsi="Times New Roman" w:cs="Times New Roman"/>
          <w:sz w:val="28"/>
          <w:szCs w:val="28"/>
        </w:rPr>
        <w:t xml:space="preserve"> не указывает Концепция, за счёт чего предлагается вводить новые произведения. </w:t>
      </w:r>
    </w:p>
    <w:p w:rsidR="00466B25" w:rsidRPr="007A1EA9" w:rsidRDefault="0092710D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Главная проблема изучения литературы – дефицит </w:t>
      </w:r>
      <w:r w:rsidR="007E2D71">
        <w:rPr>
          <w:rFonts w:ascii="Times New Roman" w:hAnsi="Times New Roman" w:cs="Times New Roman"/>
          <w:sz w:val="28"/>
          <w:szCs w:val="28"/>
        </w:rPr>
        <w:t>времени.</w:t>
      </w:r>
      <w:r w:rsidR="00102D69">
        <w:rPr>
          <w:rFonts w:ascii="Times New Roman" w:hAnsi="Times New Roman" w:cs="Times New Roman"/>
          <w:sz w:val="28"/>
          <w:szCs w:val="28"/>
        </w:rPr>
        <w:t xml:space="preserve"> </w:t>
      </w:r>
      <w:r w:rsidR="007E2D71">
        <w:rPr>
          <w:rFonts w:ascii="Times New Roman" w:hAnsi="Times New Roman" w:cs="Times New Roman"/>
          <w:sz w:val="28"/>
          <w:szCs w:val="28"/>
        </w:rPr>
        <w:t xml:space="preserve">Программа перегружена. В средних классах почти на каждом уроке – новое произведение. Нереально на одном уроке </w:t>
      </w:r>
      <w:r w:rsidR="00D81DEA">
        <w:rPr>
          <w:rFonts w:ascii="Times New Roman" w:hAnsi="Times New Roman" w:cs="Times New Roman"/>
          <w:sz w:val="28"/>
          <w:szCs w:val="28"/>
        </w:rPr>
        <w:t xml:space="preserve">глубоко, качественно </w:t>
      </w:r>
      <w:r w:rsidR="007E2D71">
        <w:rPr>
          <w:rFonts w:ascii="Times New Roman" w:hAnsi="Times New Roman" w:cs="Times New Roman"/>
          <w:sz w:val="28"/>
          <w:szCs w:val="28"/>
        </w:rPr>
        <w:t xml:space="preserve">поговорить и о писателе, и об исторической основе произведения, рассмотреть содержание, проанализировать его в единстве формы и содержания. </w:t>
      </w:r>
      <w:proofErr w:type="gramStart"/>
      <w:r w:rsidR="007E2D71">
        <w:rPr>
          <w:rFonts w:ascii="Times New Roman" w:hAnsi="Times New Roman" w:cs="Times New Roman"/>
          <w:sz w:val="28"/>
          <w:szCs w:val="28"/>
        </w:rPr>
        <w:t>Что-то</w:t>
      </w:r>
      <w:proofErr w:type="gramEnd"/>
      <w:r w:rsidR="007E2D71">
        <w:rPr>
          <w:rFonts w:ascii="Times New Roman" w:hAnsi="Times New Roman" w:cs="Times New Roman"/>
          <w:sz w:val="28"/>
          <w:szCs w:val="28"/>
        </w:rPr>
        <w:t xml:space="preserve"> так или иначе будет страдать.</w:t>
      </w:r>
      <w:r w:rsidR="00131128">
        <w:rPr>
          <w:rFonts w:ascii="Times New Roman" w:hAnsi="Times New Roman" w:cs="Times New Roman"/>
          <w:sz w:val="28"/>
          <w:szCs w:val="28"/>
        </w:rPr>
        <w:t xml:space="preserve"> «Умейте читать с интересом и не тор</w:t>
      </w:r>
      <w:r w:rsidR="00D81DEA">
        <w:rPr>
          <w:rFonts w:ascii="Times New Roman" w:hAnsi="Times New Roman" w:cs="Times New Roman"/>
          <w:sz w:val="28"/>
          <w:szCs w:val="28"/>
        </w:rPr>
        <w:t xml:space="preserve">опясь», - советует Д.С.Лихачёв. – </w:t>
      </w:r>
      <w:r w:rsidR="00131128">
        <w:rPr>
          <w:rFonts w:ascii="Times New Roman" w:hAnsi="Times New Roman" w:cs="Times New Roman"/>
          <w:sz w:val="28"/>
          <w:szCs w:val="28"/>
        </w:rPr>
        <w:t xml:space="preserve">Только при таком чтении можно вникать в мелочи, где часто кроется </w:t>
      </w:r>
      <w:proofErr w:type="gramStart"/>
      <w:r w:rsidR="00131128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="00131128">
        <w:rPr>
          <w:rFonts w:ascii="Times New Roman" w:hAnsi="Times New Roman" w:cs="Times New Roman"/>
          <w:sz w:val="28"/>
          <w:szCs w:val="28"/>
        </w:rPr>
        <w:t xml:space="preserve"> важн</w:t>
      </w:r>
      <w:r w:rsidR="00D81DEA">
        <w:rPr>
          <w:rFonts w:ascii="Times New Roman" w:hAnsi="Times New Roman" w:cs="Times New Roman"/>
          <w:sz w:val="28"/>
          <w:szCs w:val="28"/>
        </w:rPr>
        <w:t>ое»</w:t>
      </w:r>
      <w:r w:rsidR="00D81DEA" w:rsidRPr="00D81DEA">
        <w:rPr>
          <w:rFonts w:ascii="Times New Roman" w:hAnsi="Times New Roman" w:cs="Times New Roman"/>
          <w:sz w:val="28"/>
          <w:szCs w:val="28"/>
        </w:rPr>
        <w:t xml:space="preserve"> </w:t>
      </w:r>
      <w:r w:rsidR="00D81DEA" w:rsidRPr="00617634">
        <w:rPr>
          <w:rFonts w:ascii="Times New Roman" w:hAnsi="Times New Roman" w:cs="Times New Roman"/>
          <w:sz w:val="28"/>
          <w:szCs w:val="28"/>
        </w:rPr>
        <w:t>[</w:t>
      </w:r>
      <w:r w:rsidR="00D81DEA">
        <w:rPr>
          <w:rFonts w:ascii="Times New Roman" w:hAnsi="Times New Roman" w:cs="Times New Roman"/>
          <w:sz w:val="28"/>
          <w:szCs w:val="28"/>
        </w:rPr>
        <w:t>Лихачёв, 1989, с. 98</w:t>
      </w:r>
      <w:r w:rsidR="00D81DEA" w:rsidRPr="00617634">
        <w:rPr>
          <w:rFonts w:ascii="Times New Roman" w:hAnsi="Times New Roman" w:cs="Times New Roman"/>
          <w:sz w:val="28"/>
          <w:szCs w:val="28"/>
        </w:rPr>
        <w:t>]</w:t>
      </w:r>
      <w:r w:rsidR="00D81DEA">
        <w:rPr>
          <w:rFonts w:ascii="Times New Roman" w:hAnsi="Times New Roman" w:cs="Times New Roman"/>
          <w:sz w:val="28"/>
          <w:szCs w:val="28"/>
        </w:rPr>
        <w:t xml:space="preserve">. </w:t>
      </w:r>
      <w:r w:rsidR="007A1EA9">
        <w:rPr>
          <w:rFonts w:ascii="Times New Roman" w:hAnsi="Times New Roman" w:cs="Times New Roman"/>
          <w:sz w:val="28"/>
          <w:szCs w:val="28"/>
        </w:rPr>
        <w:t xml:space="preserve"> Но где взять время</w:t>
      </w:r>
      <w:r w:rsidR="00131128">
        <w:rPr>
          <w:rFonts w:ascii="Times New Roman" w:hAnsi="Times New Roman" w:cs="Times New Roman"/>
          <w:sz w:val="28"/>
          <w:szCs w:val="28"/>
        </w:rPr>
        <w:t xml:space="preserve">? </w:t>
      </w:r>
      <w:r w:rsidR="00466B25">
        <w:rPr>
          <w:rFonts w:ascii="Times New Roman" w:hAnsi="Times New Roman" w:cs="Times New Roman"/>
          <w:sz w:val="28"/>
          <w:szCs w:val="28"/>
        </w:rPr>
        <w:t xml:space="preserve">Об этом говорил В.Р.Щербина: «Успешность литературного образования в школе совсем не определяется количеством объектов, включаемых в программу. Самое беспредельное расширение количества произведений само по </w:t>
      </w:r>
      <w:r w:rsidR="00431AE5">
        <w:rPr>
          <w:rFonts w:ascii="Times New Roman" w:hAnsi="Times New Roman" w:cs="Times New Roman"/>
          <w:sz w:val="28"/>
          <w:szCs w:val="28"/>
        </w:rPr>
        <w:t>себе не раскрывает реальное содержание и направленность литературного образования</w:t>
      </w:r>
      <w:r w:rsidR="00516382">
        <w:rPr>
          <w:rFonts w:ascii="Times New Roman" w:hAnsi="Times New Roman" w:cs="Times New Roman"/>
          <w:sz w:val="28"/>
          <w:szCs w:val="28"/>
        </w:rPr>
        <w:t xml:space="preserve">» </w:t>
      </w:r>
      <w:r w:rsidR="007A1EA9" w:rsidRPr="007A1EA9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431AE5" w:rsidRPr="007A1EA9">
        <w:rPr>
          <w:rFonts w:ascii="Times New Roman" w:hAnsi="Times New Roman" w:cs="Times New Roman"/>
          <w:color w:val="000000" w:themeColor="text1"/>
          <w:sz w:val="28"/>
          <w:szCs w:val="28"/>
        </w:rPr>
        <w:t>Щерб</w:t>
      </w:r>
      <w:r w:rsidR="009E53CB" w:rsidRPr="007A1EA9">
        <w:rPr>
          <w:rFonts w:ascii="Times New Roman" w:hAnsi="Times New Roman" w:cs="Times New Roman"/>
          <w:color w:val="000000" w:themeColor="text1"/>
          <w:sz w:val="28"/>
          <w:szCs w:val="28"/>
        </w:rPr>
        <w:t>ин</w:t>
      </w:r>
      <w:r w:rsidR="007A1EA9" w:rsidRPr="007A1EA9">
        <w:rPr>
          <w:rFonts w:ascii="Times New Roman" w:hAnsi="Times New Roman" w:cs="Times New Roman"/>
          <w:color w:val="000000" w:themeColor="text1"/>
          <w:sz w:val="28"/>
          <w:szCs w:val="28"/>
        </w:rPr>
        <w:t>а, 1978, с.11]</w:t>
      </w:r>
      <w:r w:rsidR="0029126B" w:rsidRPr="007A1E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1A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81DEA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431AE5" w:rsidRPr="00431AE5">
        <w:rPr>
          <w:rFonts w:ascii="Times New Roman" w:hAnsi="Times New Roman" w:cs="Times New Roman"/>
          <w:color w:val="000000" w:themeColor="text1"/>
          <w:sz w:val="28"/>
          <w:szCs w:val="28"/>
        </w:rPr>
        <w:t>аков</w:t>
      </w:r>
      <w:r w:rsidR="00431A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круг вопросов можно рассмотреть, например, </w:t>
      </w:r>
      <w:r w:rsidR="0029126B">
        <w:rPr>
          <w:rFonts w:ascii="Times New Roman" w:hAnsi="Times New Roman" w:cs="Times New Roman"/>
          <w:color w:val="000000" w:themeColor="text1"/>
          <w:sz w:val="28"/>
          <w:szCs w:val="28"/>
        </w:rPr>
        <w:t>за 3 часа, отведённы</w:t>
      </w:r>
      <w:r w:rsidR="007A1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</w:t>
      </w:r>
      <w:r w:rsidR="009754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9 классе </w:t>
      </w:r>
      <w:r w:rsidR="007A1EA9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лирики Лермонтова</w:t>
      </w:r>
      <w:r w:rsidR="00291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замечательной программе Коровиной?</w:t>
      </w:r>
      <w:r w:rsidR="00D81DEA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  <w:r w:rsidR="00291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29126B">
        <w:rPr>
          <w:rFonts w:ascii="Times New Roman" w:hAnsi="Times New Roman" w:cs="Times New Roman"/>
          <w:color w:val="000000" w:themeColor="text1"/>
          <w:sz w:val="28"/>
          <w:szCs w:val="28"/>
        </w:rPr>
        <w:t>Или посмотрим, как планируется изучать творчество А.С.Пушкина в 7 классе: первый урок – фрагмент из «Полтав</w:t>
      </w:r>
      <w:r w:rsidR="00791C1B">
        <w:rPr>
          <w:rFonts w:ascii="Times New Roman" w:hAnsi="Times New Roman" w:cs="Times New Roman"/>
          <w:color w:val="000000" w:themeColor="text1"/>
          <w:sz w:val="28"/>
          <w:szCs w:val="28"/>
        </w:rPr>
        <w:t>ы», второй – отрывок</w:t>
      </w:r>
      <w:r w:rsidR="00291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«Медного всадника», трети</w:t>
      </w:r>
      <w:r w:rsidR="00791C1B">
        <w:rPr>
          <w:rFonts w:ascii="Times New Roman" w:hAnsi="Times New Roman" w:cs="Times New Roman"/>
          <w:color w:val="000000" w:themeColor="text1"/>
          <w:sz w:val="28"/>
          <w:szCs w:val="28"/>
        </w:rPr>
        <w:t>й – «Песнь о вещем Олеге», четвёртый</w:t>
      </w:r>
      <w:r w:rsidR="00291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фрагмент из «Бориса Годунова», далее – «Станционный смотритель».</w:t>
      </w:r>
      <w:proofErr w:type="gramEnd"/>
      <w:r w:rsidR="00291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20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Разные эпохи, разные жанры, глобальные проблемы, колоритные герои, глубокий идейный смысл, актуальность</w:t>
      </w:r>
      <w:proofErr w:type="gramStart"/>
      <w:r w:rsidR="000720A7">
        <w:rPr>
          <w:rFonts w:ascii="Times New Roman" w:hAnsi="Times New Roman" w:cs="Times New Roman"/>
          <w:color w:val="000000" w:themeColor="text1"/>
          <w:sz w:val="28"/>
          <w:szCs w:val="28"/>
        </w:rPr>
        <w:t>… О</w:t>
      </w:r>
      <w:proofErr w:type="gramEnd"/>
      <w:r w:rsidR="000720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 всём надо поговорить. А как это сделать за такое короткое время? Вот тут как раз выбросить ничего нельзя. А добавить часы на изучение нужно!  </w:t>
      </w:r>
    </w:p>
    <w:p w:rsidR="0009484D" w:rsidRPr="00FE75F7" w:rsidRDefault="00131128" w:rsidP="00791C1B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школе 2-3 урока литературы в неделю –</w:t>
      </w:r>
      <w:r w:rsidR="00A3735F">
        <w:rPr>
          <w:rFonts w:ascii="Times New Roman" w:hAnsi="Times New Roman" w:cs="Times New Roman"/>
          <w:sz w:val="28"/>
          <w:szCs w:val="28"/>
        </w:rPr>
        <w:t xml:space="preserve"> катастрофи</w:t>
      </w:r>
      <w:r>
        <w:rPr>
          <w:rFonts w:ascii="Times New Roman" w:hAnsi="Times New Roman" w:cs="Times New Roman"/>
          <w:sz w:val="28"/>
          <w:szCs w:val="28"/>
        </w:rPr>
        <w:t>чески мало</w:t>
      </w:r>
      <w:r w:rsidR="00D20AD3">
        <w:rPr>
          <w:rFonts w:ascii="Times New Roman" w:hAnsi="Times New Roman" w:cs="Times New Roman"/>
          <w:sz w:val="28"/>
          <w:szCs w:val="28"/>
        </w:rPr>
        <w:t>,</w:t>
      </w:r>
      <w:r w:rsidR="00A3735F">
        <w:rPr>
          <w:rFonts w:ascii="Times New Roman" w:hAnsi="Times New Roman" w:cs="Times New Roman"/>
          <w:sz w:val="28"/>
          <w:szCs w:val="28"/>
        </w:rPr>
        <w:t xml:space="preserve"> </w:t>
      </w:r>
      <w:r w:rsidR="00D20AD3">
        <w:rPr>
          <w:rFonts w:ascii="Times New Roman" w:hAnsi="Times New Roman" w:cs="Times New Roman"/>
          <w:sz w:val="28"/>
          <w:szCs w:val="28"/>
        </w:rPr>
        <w:t xml:space="preserve">потому что </w:t>
      </w:r>
      <w:r w:rsidR="00A3735F">
        <w:rPr>
          <w:rFonts w:ascii="Times New Roman" w:hAnsi="Times New Roman" w:cs="Times New Roman"/>
          <w:sz w:val="28"/>
          <w:szCs w:val="28"/>
        </w:rPr>
        <w:t>«</w:t>
      </w:r>
      <w:r w:rsidR="00D20AD3">
        <w:rPr>
          <w:rFonts w:ascii="Times New Roman" w:hAnsi="Times New Roman" w:cs="Times New Roman"/>
          <w:sz w:val="28"/>
          <w:szCs w:val="28"/>
        </w:rPr>
        <w:t>к</w:t>
      </w:r>
      <w:r w:rsidR="00A3735F">
        <w:rPr>
          <w:rFonts w:ascii="Times New Roman" w:hAnsi="Times New Roman" w:cs="Times New Roman"/>
          <w:sz w:val="28"/>
          <w:szCs w:val="28"/>
        </w:rPr>
        <w:t>аждый специалист должен обладать культурным кругозором. Не должно быть слепых к красоте, глухих к слову и настоящей музыке, чёрствых к добру, беспамятных к прошлому. А для всего этого нужны знания, нужна интеллигентность, д</w:t>
      </w:r>
      <w:r w:rsidR="00FE75F7">
        <w:rPr>
          <w:rFonts w:ascii="Times New Roman" w:hAnsi="Times New Roman" w:cs="Times New Roman"/>
          <w:sz w:val="28"/>
          <w:szCs w:val="28"/>
        </w:rPr>
        <w:t xml:space="preserve">ающаяся гуманитарными науками». </w:t>
      </w:r>
      <w:r w:rsidR="00FE75F7" w:rsidRPr="00617634">
        <w:rPr>
          <w:rFonts w:ascii="Times New Roman" w:hAnsi="Times New Roman" w:cs="Times New Roman"/>
          <w:sz w:val="28"/>
          <w:szCs w:val="28"/>
        </w:rPr>
        <w:t>[</w:t>
      </w:r>
      <w:r w:rsidR="00FE75F7">
        <w:rPr>
          <w:rFonts w:ascii="Times New Roman" w:hAnsi="Times New Roman" w:cs="Times New Roman"/>
          <w:sz w:val="28"/>
          <w:szCs w:val="28"/>
        </w:rPr>
        <w:t xml:space="preserve">Лихачёв, 1989, с. </w:t>
      </w:r>
      <w:r w:rsidR="00FE75F7" w:rsidRPr="00FE75F7">
        <w:rPr>
          <w:rFonts w:ascii="Times New Roman" w:hAnsi="Times New Roman" w:cs="Times New Roman"/>
          <w:sz w:val="28"/>
          <w:szCs w:val="28"/>
        </w:rPr>
        <w:t>232</w:t>
      </w:r>
      <w:r w:rsidR="00FE75F7" w:rsidRPr="00617634">
        <w:rPr>
          <w:rFonts w:ascii="Times New Roman" w:hAnsi="Times New Roman" w:cs="Times New Roman"/>
          <w:sz w:val="28"/>
          <w:szCs w:val="28"/>
        </w:rPr>
        <w:t>]</w:t>
      </w:r>
      <w:r w:rsidR="00A3735F">
        <w:rPr>
          <w:rFonts w:ascii="Times New Roman" w:hAnsi="Times New Roman" w:cs="Times New Roman"/>
          <w:sz w:val="28"/>
          <w:szCs w:val="28"/>
        </w:rPr>
        <w:t xml:space="preserve"> </w:t>
      </w:r>
      <w:r w:rsidR="00D20AD3">
        <w:rPr>
          <w:rFonts w:ascii="Times New Roman" w:hAnsi="Times New Roman" w:cs="Times New Roman"/>
          <w:sz w:val="28"/>
          <w:szCs w:val="28"/>
        </w:rPr>
        <w:t>Пора определить приоритеты в школьной программе!</w:t>
      </w:r>
      <w:r w:rsidR="00097439">
        <w:rPr>
          <w:rFonts w:ascii="Times New Roman" w:hAnsi="Times New Roman" w:cs="Times New Roman"/>
          <w:sz w:val="28"/>
          <w:szCs w:val="28"/>
        </w:rPr>
        <w:t xml:space="preserve"> При наличии достаточного времени на уроках литературы можно и </w:t>
      </w:r>
      <w:proofErr w:type="spellStart"/>
      <w:r w:rsidR="00097439"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 w:rsidR="00097439">
        <w:rPr>
          <w:rFonts w:ascii="Times New Roman" w:hAnsi="Times New Roman" w:cs="Times New Roman"/>
          <w:sz w:val="28"/>
          <w:szCs w:val="28"/>
        </w:rPr>
        <w:t xml:space="preserve"> связи осуществлять,</w:t>
      </w:r>
      <w:r w:rsidR="00102D69">
        <w:rPr>
          <w:rFonts w:ascii="Times New Roman" w:hAnsi="Times New Roman" w:cs="Times New Roman"/>
          <w:sz w:val="28"/>
          <w:szCs w:val="28"/>
        </w:rPr>
        <w:t xml:space="preserve"> </w:t>
      </w:r>
      <w:r w:rsidR="00097439">
        <w:rPr>
          <w:rFonts w:ascii="Times New Roman" w:hAnsi="Times New Roman" w:cs="Times New Roman"/>
          <w:sz w:val="28"/>
          <w:szCs w:val="28"/>
        </w:rPr>
        <w:t>и р</w:t>
      </w:r>
      <w:r w:rsidR="00097439" w:rsidRPr="00097439">
        <w:rPr>
          <w:rFonts w:ascii="Times New Roman" w:hAnsi="Times New Roman" w:cs="Times New Roman"/>
          <w:sz w:val="28"/>
          <w:szCs w:val="28"/>
        </w:rPr>
        <w:t>еализовывать</w:t>
      </w:r>
      <w:r w:rsidR="00097439">
        <w:rPr>
          <w:rFonts w:ascii="Times New Roman" w:hAnsi="Times New Roman" w:cs="Times New Roman"/>
          <w:sz w:val="28"/>
          <w:szCs w:val="28"/>
        </w:rPr>
        <w:t xml:space="preserve"> интеграцию, связь </w:t>
      </w:r>
      <w:r w:rsidR="00097439">
        <w:rPr>
          <w:rFonts w:ascii="Times New Roman" w:hAnsi="Times New Roman" w:cs="Times New Roman"/>
          <w:sz w:val="28"/>
          <w:szCs w:val="28"/>
        </w:rPr>
        <w:lastRenderedPageBreak/>
        <w:t>литературы с другими видами искусства, литературное творчество развивать</w:t>
      </w:r>
      <w:r w:rsidR="00BB5AD1">
        <w:rPr>
          <w:rFonts w:ascii="Times New Roman" w:hAnsi="Times New Roman" w:cs="Times New Roman"/>
          <w:sz w:val="28"/>
          <w:szCs w:val="28"/>
        </w:rPr>
        <w:t>, а главное – формировать такие читательские умения, с которыми школьник не потеряется в безграничном мире литературы и будет</w:t>
      </w:r>
      <w:r w:rsidR="004A4777">
        <w:rPr>
          <w:rFonts w:ascii="Times New Roman" w:hAnsi="Times New Roman" w:cs="Times New Roman"/>
          <w:sz w:val="28"/>
          <w:szCs w:val="28"/>
        </w:rPr>
        <w:t xml:space="preserve"> </w:t>
      </w:r>
      <w:r w:rsidR="00791C1B">
        <w:rPr>
          <w:rFonts w:ascii="Times New Roman" w:hAnsi="Times New Roman" w:cs="Times New Roman"/>
          <w:sz w:val="28"/>
          <w:szCs w:val="28"/>
        </w:rPr>
        <w:t xml:space="preserve"> правильно идти по</w:t>
      </w:r>
      <w:r w:rsidR="00BB5AD1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5F53A0" w:rsidRPr="00617634" w:rsidRDefault="0009484D" w:rsidP="00791C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«Хорошо чувствовать, хор</w:t>
      </w:r>
      <w:r w:rsidR="00C32FC6">
        <w:rPr>
          <w:rFonts w:ascii="Times New Roman" w:hAnsi="Times New Roman" w:cs="Times New Roman"/>
          <w:sz w:val="28"/>
          <w:szCs w:val="28"/>
        </w:rPr>
        <w:t>ошо мыслить и хорошо передавать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32FC6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 xml:space="preserve">сказал французский писатель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C44858">
        <w:rPr>
          <w:rFonts w:ascii="Times New Roman" w:hAnsi="Times New Roman" w:cs="Times New Roman"/>
          <w:sz w:val="28"/>
          <w:szCs w:val="28"/>
        </w:rPr>
        <w:t>юссо</w:t>
      </w:r>
      <w:proofErr w:type="spellEnd"/>
      <w:r w:rsidR="00C44858">
        <w:rPr>
          <w:rFonts w:ascii="Times New Roman" w:hAnsi="Times New Roman" w:cs="Times New Roman"/>
          <w:sz w:val="28"/>
          <w:szCs w:val="28"/>
        </w:rPr>
        <w:t xml:space="preserve"> об искусстве хорошо писать [</w:t>
      </w:r>
      <w:r w:rsidR="00C44858">
        <w:rPr>
          <w:rFonts w:ascii="Times New Roman" w:hAnsi="Times New Roman" w:cs="Times New Roman"/>
          <w:color w:val="000000" w:themeColor="text1"/>
          <w:sz w:val="28"/>
          <w:szCs w:val="28"/>
        </w:rPr>
        <w:t>Энциклопедия У</w:t>
      </w:r>
      <w:r w:rsidR="00C44858"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>ма</w:t>
      </w:r>
      <w:r w:rsidR="00C44858">
        <w:rPr>
          <w:rFonts w:ascii="Times New Roman" w:hAnsi="Times New Roman" w:cs="Times New Roman"/>
          <w:color w:val="000000" w:themeColor="text1"/>
          <w:sz w:val="28"/>
          <w:szCs w:val="28"/>
        </w:rPr>
        <w:t>, 2003, с.316</w:t>
      </w:r>
      <w:r w:rsidR="00C44858">
        <w:rPr>
          <w:rFonts w:ascii="Times New Roman" w:hAnsi="Times New Roman" w:cs="Times New Roman"/>
          <w:sz w:val="28"/>
          <w:szCs w:val="28"/>
        </w:rPr>
        <w:t>].</w:t>
      </w:r>
      <w:r w:rsidR="00C32FC6">
        <w:rPr>
          <w:rFonts w:ascii="Times New Roman" w:hAnsi="Times New Roman" w:cs="Times New Roman"/>
          <w:sz w:val="28"/>
          <w:szCs w:val="28"/>
        </w:rPr>
        <w:t xml:space="preserve"> Но эти слова</w:t>
      </w:r>
      <w:r w:rsidR="00BE03D1">
        <w:rPr>
          <w:rFonts w:ascii="Times New Roman" w:hAnsi="Times New Roman" w:cs="Times New Roman"/>
          <w:sz w:val="28"/>
          <w:szCs w:val="28"/>
        </w:rPr>
        <w:t xml:space="preserve"> в равной мере можно отнести и к искусству изучать</w:t>
      </w:r>
      <w:r w:rsidR="00C32FC6">
        <w:rPr>
          <w:rFonts w:ascii="Times New Roman" w:hAnsi="Times New Roman" w:cs="Times New Roman"/>
          <w:sz w:val="28"/>
          <w:szCs w:val="28"/>
        </w:rPr>
        <w:t xml:space="preserve"> то, что написано: </w:t>
      </w:r>
      <w:r w:rsidR="004941F8">
        <w:rPr>
          <w:rFonts w:ascii="Times New Roman" w:hAnsi="Times New Roman" w:cs="Times New Roman"/>
          <w:sz w:val="28"/>
          <w:szCs w:val="28"/>
        </w:rPr>
        <w:t>«Только тогда совершается акт встречи юных читателей с искусством, когда они видят в созданном изображением писателя художественном мире отражение действительности,</w:t>
      </w:r>
      <w:r w:rsidR="00074195">
        <w:rPr>
          <w:rFonts w:ascii="Times New Roman" w:hAnsi="Times New Roman" w:cs="Times New Roman"/>
          <w:sz w:val="28"/>
          <w:szCs w:val="28"/>
        </w:rPr>
        <w:t xml:space="preserve"> когда они </w:t>
      </w:r>
      <w:r w:rsidR="004941F8">
        <w:rPr>
          <w:rFonts w:ascii="Times New Roman" w:hAnsi="Times New Roman" w:cs="Times New Roman"/>
          <w:sz w:val="28"/>
          <w:szCs w:val="28"/>
        </w:rPr>
        <w:t xml:space="preserve">чувствуют </w:t>
      </w:r>
      <w:r w:rsidR="00074195">
        <w:rPr>
          <w:rFonts w:ascii="Times New Roman" w:hAnsi="Times New Roman" w:cs="Times New Roman"/>
          <w:sz w:val="28"/>
          <w:szCs w:val="28"/>
        </w:rPr>
        <w:t xml:space="preserve">радость, боль, тревогу писателя и стремятся выразить свои думы и переживания в связи </w:t>
      </w:r>
      <w:proofErr w:type="gramStart"/>
      <w:r w:rsidR="000741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74195">
        <w:rPr>
          <w:rFonts w:ascii="Times New Roman" w:hAnsi="Times New Roman" w:cs="Times New Roman"/>
          <w:sz w:val="28"/>
          <w:szCs w:val="28"/>
        </w:rPr>
        <w:t xml:space="preserve"> прочитанным и познанным</w:t>
      </w:r>
      <w:r w:rsidR="005F53A0">
        <w:rPr>
          <w:rFonts w:ascii="Times New Roman" w:hAnsi="Times New Roman" w:cs="Times New Roman"/>
          <w:sz w:val="28"/>
          <w:szCs w:val="28"/>
        </w:rPr>
        <w:t xml:space="preserve">». </w:t>
      </w:r>
      <w:r w:rsidR="005F53A0" w:rsidRPr="00617634">
        <w:rPr>
          <w:rFonts w:ascii="Times New Roman" w:hAnsi="Times New Roman" w:cs="Times New Roman"/>
          <w:sz w:val="28"/>
          <w:szCs w:val="28"/>
        </w:rPr>
        <w:t>[</w:t>
      </w:r>
      <w:r w:rsidR="005F53A0">
        <w:rPr>
          <w:rFonts w:ascii="Times New Roman" w:hAnsi="Times New Roman" w:cs="Times New Roman"/>
          <w:sz w:val="28"/>
          <w:szCs w:val="28"/>
        </w:rPr>
        <w:t>Лихачёв, 1989, с. 96</w:t>
      </w:r>
      <w:r w:rsidR="005F53A0" w:rsidRPr="00617634">
        <w:rPr>
          <w:rFonts w:ascii="Times New Roman" w:hAnsi="Times New Roman" w:cs="Times New Roman"/>
          <w:sz w:val="28"/>
          <w:szCs w:val="28"/>
        </w:rPr>
        <w:t>]</w:t>
      </w:r>
    </w:p>
    <w:p w:rsidR="0009484D" w:rsidRDefault="00074195" w:rsidP="00791C1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случиться это таинство может лишь тогда, когда учитель-словесник и методист (учитель с солидным опытом)</w:t>
      </w:r>
      <w:r w:rsidR="008A25C8">
        <w:rPr>
          <w:rFonts w:ascii="Times New Roman" w:hAnsi="Times New Roman" w:cs="Times New Roman"/>
          <w:sz w:val="28"/>
          <w:szCs w:val="28"/>
        </w:rPr>
        <w:t xml:space="preserve"> </w:t>
      </w:r>
      <w:r w:rsidR="00791C1B">
        <w:rPr>
          <w:rFonts w:ascii="Times New Roman" w:hAnsi="Times New Roman" w:cs="Times New Roman"/>
          <w:sz w:val="28"/>
          <w:szCs w:val="28"/>
        </w:rPr>
        <w:t>«</w:t>
      </w:r>
      <w:r w:rsidR="008A25C8">
        <w:rPr>
          <w:rFonts w:ascii="Times New Roman" w:hAnsi="Times New Roman" w:cs="Times New Roman"/>
          <w:sz w:val="28"/>
          <w:szCs w:val="28"/>
        </w:rPr>
        <w:t>хо</w:t>
      </w:r>
      <w:r w:rsidR="00B5548A">
        <w:rPr>
          <w:rFonts w:ascii="Times New Roman" w:hAnsi="Times New Roman" w:cs="Times New Roman"/>
          <w:sz w:val="28"/>
          <w:szCs w:val="28"/>
        </w:rPr>
        <w:t>рошо чувствуют,</w:t>
      </w:r>
      <w:r w:rsidR="008A25C8">
        <w:rPr>
          <w:rFonts w:ascii="Times New Roman" w:hAnsi="Times New Roman" w:cs="Times New Roman"/>
          <w:sz w:val="28"/>
          <w:szCs w:val="28"/>
        </w:rPr>
        <w:t xml:space="preserve"> хорошо мыслят</w:t>
      </w:r>
      <w:r w:rsidR="00791C1B">
        <w:rPr>
          <w:rFonts w:ascii="Times New Roman" w:hAnsi="Times New Roman" w:cs="Times New Roman"/>
          <w:sz w:val="28"/>
          <w:szCs w:val="28"/>
        </w:rPr>
        <w:t>»</w:t>
      </w:r>
      <w:r w:rsidR="008A25C8">
        <w:rPr>
          <w:rFonts w:ascii="Times New Roman" w:hAnsi="Times New Roman" w:cs="Times New Roman"/>
          <w:sz w:val="28"/>
          <w:szCs w:val="28"/>
        </w:rPr>
        <w:t xml:space="preserve"> и в условиях творческой </w:t>
      </w:r>
      <w:r w:rsidR="00791C1B">
        <w:rPr>
          <w:rFonts w:ascii="Times New Roman" w:hAnsi="Times New Roman" w:cs="Times New Roman"/>
          <w:sz w:val="28"/>
          <w:szCs w:val="28"/>
        </w:rPr>
        <w:t>атмосферы</w:t>
      </w:r>
      <w:r w:rsidR="008A25C8">
        <w:rPr>
          <w:rFonts w:ascii="Times New Roman" w:hAnsi="Times New Roman" w:cs="Times New Roman"/>
          <w:sz w:val="28"/>
          <w:szCs w:val="28"/>
        </w:rPr>
        <w:t xml:space="preserve"> </w:t>
      </w:r>
      <w:r w:rsidR="00791C1B">
        <w:rPr>
          <w:rFonts w:ascii="Times New Roman" w:hAnsi="Times New Roman" w:cs="Times New Roman"/>
          <w:sz w:val="28"/>
          <w:szCs w:val="28"/>
        </w:rPr>
        <w:t>«</w:t>
      </w:r>
      <w:r w:rsidR="008A25C8">
        <w:rPr>
          <w:rFonts w:ascii="Times New Roman" w:hAnsi="Times New Roman" w:cs="Times New Roman"/>
          <w:sz w:val="28"/>
          <w:szCs w:val="28"/>
        </w:rPr>
        <w:t>хорошо передают</w:t>
      </w:r>
      <w:r w:rsidR="00791C1B">
        <w:rPr>
          <w:rFonts w:ascii="Times New Roman" w:hAnsi="Times New Roman" w:cs="Times New Roman"/>
          <w:sz w:val="28"/>
          <w:szCs w:val="28"/>
        </w:rPr>
        <w:t>»</w:t>
      </w:r>
      <w:r w:rsidR="008A25C8">
        <w:rPr>
          <w:rFonts w:ascii="Times New Roman" w:hAnsi="Times New Roman" w:cs="Times New Roman"/>
          <w:sz w:val="28"/>
          <w:szCs w:val="28"/>
        </w:rPr>
        <w:t xml:space="preserve"> свои чувства и мастерство. </w:t>
      </w:r>
    </w:p>
    <w:p w:rsidR="00BC6BE6" w:rsidRPr="00983DCE" w:rsidRDefault="00082A10" w:rsidP="00791C1B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Концепция духовно-нравственного развития и воспитания личности гражданина России, определившая национальный воспитательный идеал и базовые национальные ценности, гласит: «Духовно-нравственное развитие и воспитание гражданина России является ключевым фактором развития страны» </w:t>
      </w:r>
      <w:r w:rsidRPr="00082A1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Данилюк и др., 2010,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82A10">
        <w:rPr>
          <w:rFonts w:ascii="Times New Roman" w:hAnsi="Times New Roman" w:cs="Times New Roman"/>
          <w:sz w:val="28"/>
          <w:szCs w:val="28"/>
        </w:rPr>
        <w:t>23]</w:t>
      </w:r>
      <w:r>
        <w:rPr>
          <w:rFonts w:ascii="Times New Roman" w:hAnsi="Times New Roman" w:cs="Times New Roman"/>
          <w:sz w:val="28"/>
          <w:szCs w:val="28"/>
        </w:rPr>
        <w:t xml:space="preserve"> Путь к нему лежит через качественное изучение литературы в школе.</w:t>
      </w:r>
    </w:p>
    <w:p w:rsidR="00BC6BE6" w:rsidRDefault="00BC6BE6" w:rsidP="00791C1B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Список литературы</w:t>
      </w:r>
    </w:p>
    <w:p w:rsidR="00C44858" w:rsidRPr="00C44858" w:rsidRDefault="00C44858" w:rsidP="00E4189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Бальтасар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Грасиан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Карманный оракул.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Критикон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83D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М., Издательство «Наука», 1981, с. 631.</w:t>
      </w:r>
    </w:p>
    <w:p w:rsidR="009E53CB" w:rsidRPr="009E53CB" w:rsidRDefault="009E53CB" w:rsidP="00E4189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E53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Данилюк А.Я., Кондаков А.М., </w:t>
      </w:r>
      <w:proofErr w:type="spellStart"/>
      <w:r w:rsidRPr="009E53CB">
        <w:rPr>
          <w:rFonts w:ascii="Times New Roman" w:hAnsi="Times New Roman" w:cs="Times New Roman"/>
          <w:color w:val="000000" w:themeColor="text1"/>
          <w:sz w:val="28"/>
          <w:szCs w:val="28"/>
        </w:rPr>
        <w:t>Тишков</w:t>
      </w:r>
      <w:proofErr w:type="spellEnd"/>
      <w:r w:rsidRPr="009E53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В.А. Концепция духовно-нравственного развития и воспитания личности гражданина России / А. Я. Данилюк [и др.]. – Москва: «Просвещение», 2010. – 23 </w:t>
      </w:r>
      <w:proofErr w:type="gramStart"/>
      <w:r w:rsidRPr="009E53C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9E53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A78C3" w:rsidRDefault="00FC388A" w:rsidP="00E41891">
      <w:pPr>
        <w:pStyle w:val="a3"/>
        <w:numPr>
          <w:ilvl w:val="0"/>
          <w:numId w:val="1"/>
        </w:numPr>
        <w:spacing w:after="0" w:line="360" w:lineRule="auto"/>
        <w:ind w:left="0" w:right="566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7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Лихачёв Д.С. Письма о добром и </w:t>
      </w:r>
      <w:proofErr w:type="gramStart"/>
      <w:r w:rsidR="00AA78C3">
        <w:rPr>
          <w:rFonts w:ascii="Times New Roman" w:hAnsi="Times New Roman" w:cs="Times New Roman"/>
          <w:color w:val="000000" w:themeColor="text1"/>
          <w:sz w:val="28"/>
          <w:szCs w:val="28"/>
        </w:rPr>
        <w:t>прекрасном</w:t>
      </w:r>
      <w:proofErr w:type="gramEnd"/>
      <w:r w:rsidR="00AA7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Сост. и общая ред. Г.А.Дубровской. – Изд. 3-е. – М.: Дет. лит</w:t>
      </w:r>
      <w:proofErr w:type="gramStart"/>
      <w:r w:rsidR="00AA7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gramEnd"/>
      <w:r w:rsidR="00AA7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1989. – 238 с.: </w:t>
      </w:r>
      <w:proofErr w:type="spellStart"/>
      <w:r w:rsidR="00AA78C3">
        <w:rPr>
          <w:rFonts w:ascii="Times New Roman" w:hAnsi="Times New Roman" w:cs="Times New Roman"/>
          <w:color w:val="000000" w:themeColor="text1"/>
          <w:sz w:val="28"/>
          <w:szCs w:val="28"/>
        </w:rPr>
        <w:t>фотоил</w:t>
      </w:r>
      <w:proofErr w:type="spellEnd"/>
      <w:r w:rsidR="00AA78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A78C3" w:rsidRPr="00AA78C3" w:rsidRDefault="00AA78C3" w:rsidP="00E41891">
      <w:pPr>
        <w:pStyle w:val="a3"/>
        <w:numPr>
          <w:ilvl w:val="0"/>
          <w:numId w:val="1"/>
        </w:numPr>
        <w:spacing w:after="0" w:line="360" w:lineRule="auto"/>
        <w:ind w:left="0" w:right="566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Методика преподавания литературы. Учеб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особие для студентов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ин-тов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специальности № 2101 «Рус. яз. и литература». Под ред. З.</w:t>
      </w:r>
      <w:r w:rsidR="00E418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Я.Рез. М., «Просвещение», 1977.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384 с.</w:t>
      </w:r>
    </w:p>
    <w:p w:rsidR="007A1EA9" w:rsidRPr="007A1EA9" w:rsidRDefault="007A1EA9" w:rsidP="00E41891">
      <w:pPr>
        <w:pStyle w:val="a3"/>
        <w:numPr>
          <w:ilvl w:val="0"/>
          <w:numId w:val="1"/>
        </w:numPr>
        <w:spacing w:after="0" w:line="360" w:lineRule="auto"/>
        <w:ind w:left="0" w:right="566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>Урок литературы: Пособие для учителя</w:t>
      </w:r>
      <w:proofErr w:type="gramStart"/>
      <w:r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</w:t>
      </w:r>
      <w:proofErr w:type="spellStart"/>
      <w:r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>ост.Т.С.Зепалова</w:t>
      </w:r>
      <w:proofErr w:type="spellEnd"/>
      <w:r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Н.Я.Мещерякова. – М: Просвещение, 1983. – 160 </w:t>
      </w:r>
      <w:proofErr w:type="gramStart"/>
      <w:r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E53CB" w:rsidRDefault="009E53CB" w:rsidP="00E41891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Щербина В.Р. Проблемы литературного образования в средней школе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1EA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аблюдения и размышления), М., «Просвещение», 1978</w:t>
      </w:r>
      <w:r w:rsidR="007A1EA9">
        <w:rPr>
          <w:rFonts w:ascii="Times New Roman" w:hAnsi="Times New Roman" w:cs="Times New Roman"/>
          <w:sz w:val="28"/>
          <w:szCs w:val="28"/>
        </w:rPr>
        <w:t xml:space="preserve">. – 270 </w:t>
      </w:r>
      <w:proofErr w:type="gramStart"/>
      <w:r w:rsidR="007A1EA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A1EA9">
        <w:rPr>
          <w:rFonts w:ascii="Times New Roman" w:hAnsi="Times New Roman" w:cs="Times New Roman"/>
          <w:sz w:val="28"/>
          <w:szCs w:val="28"/>
        </w:rPr>
        <w:t>.</w:t>
      </w:r>
    </w:p>
    <w:p w:rsidR="00B82081" w:rsidRDefault="00C44858" w:rsidP="00E41891">
      <w:pPr>
        <w:pStyle w:val="a3"/>
        <w:numPr>
          <w:ilvl w:val="0"/>
          <w:numId w:val="1"/>
        </w:numPr>
        <w:spacing w:after="0" w:line="360" w:lineRule="auto"/>
        <w:ind w:left="0" w:right="566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Энциклопедия У</w:t>
      </w:r>
      <w:r w:rsidR="00B82081"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>ма, или Словарь избранных мыслей авторов всех народов и всех веков</w:t>
      </w:r>
      <w:proofErr w:type="gramStart"/>
      <w:r w:rsidR="00B82081"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С</w:t>
      </w:r>
      <w:proofErr w:type="gramEnd"/>
      <w:r w:rsidR="00B82081" w:rsidRPr="00B82081">
        <w:rPr>
          <w:rFonts w:ascii="Times New Roman" w:hAnsi="Times New Roman" w:cs="Times New Roman"/>
          <w:color w:val="000000" w:themeColor="text1"/>
          <w:sz w:val="28"/>
          <w:szCs w:val="28"/>
        </w:rPr>
        <w:t>ост. и пер. Н. Макарова. – М.: ТЕРРА – Книжный клуб, 2003. – 624с.</w:t>
      </w:r>
    </w:p>
    <w:p w:rsidR="00A0610C" w:rsidRPr="00791C1B" w:rsidRDefault="00197BF4" w:rsidP="00E41891">
      <w:pPr>
        <w:pStyle w:val="a3"/>
        <w:numPr>
          <w:ilvl w:val="0"/>
          <w:numId w:val="1"/>
        </w:numPr>
        <w:spacing w:after="0" w:line="360" w:lineRule="auto"/>
        <w:ind w:left="0" w:right="566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Концепция преподавания русского языка и литературы. </w:t>
      </w:r>
      <w:r w:rsidRPr="00197BF4">
        <w:rPr>
          <w:rFonts w:ascii="Times New Roman" w:hAnsi="Times New Roman" w:cs="Times New Roman"/>
          <w:color w:val="000000" w:themeColor="text1"/>
          <w:sz w:val="28"/>
          <w:szCs w:val="28"/>
        </w:rPr>
        <w:t>GG2TF4pq6RkGAtAIJKHYKTXDmFlMAAOd</w:t>
      </w:r>
    </w:p>
    <w:sectPr w:rsidR="00A0610C" w:rsidRPr="00791C1B" w:rsidSect="00D87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032"/>
    <w:multiLevelType w:val="hybridMultilevel"/>
    <w:tmpl w:val="932C6B26"/>
    <w:lvl w:ilvl="0" w:tplc="A7CE27F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06403"/>
    <w:multiLevelType w:val="hybridMultilevel"/>
    <w:tmpl w:val="8A52D198"/>
    <w:lvl w:ilvl="0" w:tplc="A0D478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3C5E84"/>
    <w:multiLevelType w:val="hybridMultilevel"/>
    <w:tmpl w:val="C076E940"/>
    <w:lvl w:ilvl="0" w:tplc="F796B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817704"/>
    <w:multiLevelType w:val="hybridMultilevel"/>
    <w:tmpl w:val="FC1A22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B95"/>
    <w:rsid w:val="00001B24"/>
    <w:rsid w:val="000066C7"/>
    <w:rsid w:val="00023CCD"/>
    <w:rsid w:val="00053393"/>
    <w:rsid w:val="0006716B"/>
    <w:rsid w:val="000720A7"/>
    <w:rsid w:val="00074195"/>
    <w:rsid w:val="00082A10"/>
    <w:rsid w:val="0009484D"/>
    <w:rsid w:val="00096276"/>
    <w:rsid w:val="00097439"/>
    <w:rsid w:val="000B611B"/>
    <w:rsid w:val="00102D69"/>
    <w:rsid w:val="001110DD"/>
    <w:rsid w:val="00131128"/>
    <w:rsid w:val="00133E28"/>
    <w:rsid w:val="001826D0"/>
    <w:rsid w:val="00197BF4"/>
    <w:rsid w:val="001C15CF"/>
    <w:rsid w:val="00234943"/>
    <w:rsid w:val="0029126B"/>
    <w:rsid w:val="002A0901"/>
    <w:rsid w:val="002C44EB"/>
    <w:rsid w:val="002E2E72"/>
    <w:rsid w:val="0030680E"/>
    <w:rsid w:val="0040200B"/>
    <w:rsid w:val="00413C6C"/>
    <w:rsid w:val="0041659F"/>
    <w:rsid w:val="00431AE5"/>
    <w:rsid w:val="004555A1"/>
    <w:rsid w:val="00466B25"/>
    <w:rsid w:val="00477847"/>
    <w:rsid w:val="004941F8"/>
    <w:rsid w:val="004A4777"/>
    <w:rsid w:val="00516382"/>
    <w:rsid w:val="005F53A0"/>
    <w:rsid w:val="005F64B8"/>
    <w:rsid w:val="00617634"/>
    <w:rsid w:val="00644E30"/>
    <w:rsid w:val="006C06E8"/>
    <w:rsid w:val="006F33B9"/>
    <w:rsid w:val="00710959"/>
    <w:rsid w:val="007513D4"/>
    <w:rsid w:val="00791C1B"/>
    <w:rsid w:val="007A1EA9"/>
    <w:rsid w:val="007E2D71"/>
    <w:rsid w:val="008166AA"/>
    <w:rsid w:val="00843B95"/>
    <w:rsid w:val="00853D6A"/>
    <w:rsid w:val="008710D3"/>
    <w:rsid w:val="008722CF"/>
    <w:rsid w:val="00892F4E"/>
    <w:rsid w:val="008A210C"/>
    <w:rsid w:val="008A25C8"/>
    <w:rsid w:val="008C3AC0"/>
    <w:rsid w:val="008D20F3"/>
    <w:rsid w:val="008D3752"/>
    <w:rsid w:val="008D4809"/>
    <w:rsid w:val="008D5F2E"/>
    <w:rsid w:val="00905CB7"/>
    <w:rsid w:val="0092710D"/>
    <w:rsid w:val="0095001D"/>
    <w:rsid w:val="00975448"/>
    <w:rsid w:val="00983DCE"/>
    <w:rsid w:val="009D632E"/>
    <w:rsid w:val="009E13CA"/>
    <w:rsid w:val="009E53CB"/>
    <w:rsid w:val="009F6CB9"/>
    <w:rsid w:val="00A0610C"/>
    <w:rsid w:val="00A3735F"/>
    <w:rsid w:val="00A65162"/>
    <w:rsid w:val="00A911B7"/>
    <w:rsid w:val="00AA42B4"/>
    <w:rsid w:val="00AA78C3"/>
    <w:rsid w:val="00AC4A62"/>
    <w:rsid w:val="00AE2033"/>
    <w:rsid w:val="00B5548A"/>
    <w:rsid w:val="00B57256"/>
    <w:rsid w:val="00B82081"/>
    <w:rsid w:val="00BB15D4"/>
    <w:rsid w:val="00BB5AD1"/>
    <w:rsid w:val="00BC6BE6"/>
    <w:rsid w:val="00BE03D1"/>
    <w:rsid w:val="00C3037B"/>
    <w:rsid w:val="00C32FC6"/>
    <w:rsid w:val="00C44858"/>
    <w:rsid w:val="00D03156"/>
    <w:rsid w:val="00D20AD3"/>
    <w:rsid w:val="00D81DEA"/>
    <w:rsid w:val="00D871BD"/>
    <w:rsid w:val="00D9205C"/>
    <w:rsid w:val="00DA0B7D"/>
    <w:rsid w:val="00DF2AD6"/>
    <w:rsid w:val="00E41891"/>
    <w:rsid w:val="00EA6C40"/>
    <w:rsid w:val="00EB694B"/>
    <w:rsid w:val="00ED0498"/>
    <w:rsid w:val="00F8515A"/>
    <w:rsid w:val="00FC06E6"/>
    <w:rsid w:val="00FC388A"/>
    <w:rsid w:val="00FD451C"/>
    <w:rsid w:val="00FE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7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32</cp:revision>
  <dcterms:created xsi:type="dcterms:W3CDTF">2019-09-27T03:00:00Z</dcterms:created>
  <dcterms:modified xsi:type="dcterms:W3CDTF">2019-10-09T07:41:00Z</dcterms:modified>
</cp:coreProperties>
</file>