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2F0" w:rsidRDefault="004072F0" w:rsidP="004072F0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4072F0" w:rsidRDefault="004072F0" w:rsidP="004072F0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«Ладомировская средняя общеобразовательная школа Ровеньского района Белгородской области»</w:t>
      </w:r>
    </w:p>
    <w:p w:rsidR="004072F0" w:rsidRDefault="004072F0" w:rsidP="004072F0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4072F0" w:rsidRDefault="004072F0" w:rsidP="004072F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072F0" w:rsidRDefault="004072F0" w:rsidP="004072F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072F0" w:rsidRDefault="004072F0" w:rsidP="004072F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072F0" w:rsidRDefault="004072F0" w:rsidP="004072F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072F0" w:rsidRDefault="004072F0" w:rsidP="004072F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072F0" w:rsidRDefault="004072F0" w:rsidP="004072F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072F0" w:rsidRDefault="004072F0" w:rsidP="004072F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072F0" w:rsidRDefault="004072F0" w:rsidP="004072F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072F0" w:rsidRDefault="004072F0" w:rsidP="004072F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072F0" w:rsidRDefault="004072F0" w:rsidP="004072F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072F0" w:rsidRDefault="004072F0" w:rsidP="004072F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072F0" w:rsidRDefault="004072F0" w:rsidP="004072F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072F0" w:rsidRDefault="004072F0" w:rsidP="004072F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072F0" w:rsidRDefault="004072F0" w:rsidP="004072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44"/>
        </w:rPr>
      </w:pPr>
      <w:r w:rsidRPr="004072F0"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44"/>
        </w:rPr>
        <w:t xml:space="preserve">План-конспект </w:t>
      </w:r>
      <w:r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44"/>
        </w:rPr>
        <w:t xml:space="preserve"> </w:t>
      </w:r>
      <w:r w:rsidRPr="004072F0"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44"/>
        </w:rPr>
        <w:t xml:space="preserve">урока </w:t>
      </w:r>
    </w:p>
    <w:p w:rsidR="004072F0" w:rsidRPr="004072F0" w:rsidRDefault="004072F0" w:rsidP="004072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44"/>
        </w:rPr>
      </w:pPr>
      <w:r w:rsidRPr="004072F0"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44"/>
        </w:rPr>
        <w:t>по физической культуре в 7 классе</w:t>
      </w:r>
    </w:p>
    <w:p w:rsidR="004072F0" w:rsidRDefault="004072F0" w:rsidP="004072F0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072F0" w:rsidRDefault="004072F0" w:rsidP="004072F0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072F0" w:rsidRDefault="004072F0" w:rsidP="004072F0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072F0" w:rsidRDefault="004072F0" w:rsidP="004072F0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072F0" w:rsidRDefault="004072F0" w:rsidP="004072F0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072F0" w:rsidRDefault="004072F0" w:rsidP="004072F0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072F0" w:rsidRDefault="004072F0" w:rsidP="004072F0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072F0" w:rsidRDefault="004072F0" w:rsidP="004072F0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072F0" w:rsidRDefault="004072F0" w:rsidP="004072F0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072F0" w:rsidRDefault="004072F0" w:rsidP="004072F0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072F0" w:rsidRDefault="004072F0" w:rsidP="004072F0">
      <w:pPr>
        <w:spacing w:after="0" w:line="240" w:lineRule="auto"/>
        <w:ind w:firstLine="567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Подготовила:</w:t>
      </w:r>
    </w:p>
    <w:p w:rsidR="004072F0" w:rsidRDefault="004072F0" w:rsidP="004072F0">
      <w:pPr>
        <w:spacing w:after="0" w:line="240" w:lineRule="auto"/>
        <w:ind w:firstLine="567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Олейник И.А.,</w:t>
      </w:r>
    </w:p>
    <w:p w:rsidR="004072F0" w:rsidRDefault="004072F0" w:rsidP="004072F0">
      <w:pPr>
        <w:spacing w:after="0" w:line="240" w:lineRule="auto"/>
        <w:ind w:firstLine="567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учитель физической культуры </w:t>
      </w:r>
    </w:p>
    <w:p w:rsidR="004072F0" w:rsidRDefault="004072F0" w:rsidP="004072F0">
      <w:pPr>
        <w:tabs>
          <w:tab w:val="left" w:pos="520"/>
          <w:tab w:val="center" w:pos="4677"/>
        </w:tabs>
        <w:spacing w:after="0" w:line="240" w:lineRule="auto"/>
        <w:ind w:firstLine="567"/>
        <w:jc w:val="right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/>
          <w:b/>
          <w:color w:val="000000"/>
          <w:sz w:val="28"/>
          <w:szCs w:val="28"/>
        </w:rPr>
        <w:tab/>
      </w:r>
    </w:p>
    <w:p w:rsidR="004072F0" w:rsidRDefault="004072F0" w:rsidP="004072F0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072F0" w:rsidRDefault="004072F0" w:rsidP="004072F0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072F0" w:rsidRDefault="004072F0" w:rsidP="004072F0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072F0" w:rsidRDefault="004072F0" w:rsidP="004072F0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072F0" w:rsidRDefault="004072F0" w:rsidP="004072F0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072F0" w:rsidRDefault="004072F0" w:rsidP="004072F0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072F0" w:rsidRDefault="004072F0" w:rsidP="004072F0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072F0" w:rsidRDefault="004072F0" w:rsidP="004072F0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072F0" w:rsidRDefault="004072F0" w:rsidP="004072F0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072F0" w:rsidRDefault="004072F0" w:rsidP="004072F0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072F0" w:rsidRDefault="004072F0" w:rsidP="004072F0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072F0" w:rsidRDefault="004072F0" w:rsidP="004072F0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Ладомировка</w:t>
      </w:r>
    </w:p>
    <w:p w:rsidR="004072F0" w:rsidRDefault="004072F0" w:rsidP="004072F0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2012</w:t>
      </w:r>
    </w:p>
    <w:p w:rsidR="00A12558" w:rsidRPr="002863B9" w:rsidRDefault="00A12558" w:rsidP="007A2D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863B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</w:rPr>
        <w:lastRenderedPageBreak/>
        <w:t>Тема урока</w:t>
      </w:r>
      <w:r w:rsidRPr="002863B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:</w:t>
      </w:r>
      <w:r w:rsidRPr="002863B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Волейбол. Передача мяча двумя руками сверху</w:t>
      </w:r>
    </w:p>
    <w:p w:rsidR="00A12558" w:rsidRPr="002863B9" w:rsidRDefault="00A12558" w:rsidP="007A2D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12558" w:rsidRPr="002863B9" w:rsidRDefault="00A12558" w:rsidP="007A2D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2863B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</w:rPr>
        <w:t>Задачи урока:</w:t>
      </w:r>
    </w:p>
    <w:p w:rsidR="00A12558" w:rsidRPr="002863B9" w:rsidRDefault="00A12558" w:rsidP="007A2DA2">
      <w:pPr>
        <w:pStyle w:val="a4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863B9">
        <w:rPr>
          <w:rFonts w:ascii="Times New Roman" w:hAnsi="Times New Roman"/>
          <w:color w:val="000000" w:themeColor="text1"/>
          <w:sz w:val="24"/>
          <w:szCs w:val="24"/>
        </w:rPr>
        <w:t>Образовательные: учить передаче мяча  двумя руками сверху, закрепить перемещения в стойке игрока;</w:t>
      </w:r>
    </w:p>
    <w:p w:rsidR="00A12558" w:rsidRPr="002863B9" w:rsidRDefault="00A12558" w:rsidP="007A2DA2">
      <w:pPr>
        <w:pStyle w:val="a4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863B9">
        <w:rPr>
          <w:rFonts w:ascii="Times New Roman" w:hAnsi="Times New Roman"/>
          <w:color w:val="000000" w:themeColor="text1"/>
          <w:sz w:val="24"/>
          <w:szCs w:val="24"/>
        </w:rPr>
        <w:t>Воспитательные: способствовать развитию координационных и  скоростно-силовых способностей,  чувству коллективизма и товарищества;</w:t>
      </w:r>
    </w:p>
    <w:p w:rsidR="00A12558" w:rsidRPr="002863B9" w:rsidRDefault="00A12558" w:rsidP="007A2DA2">
      <w:pPr>
        <w:pStyle w:val="a4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2863B9">
        <w:rPr>
          <w:rFonts w:ascii="Times New Roman" w:hAnsi="Times New Roman"/>
          <w:color w:val="000000" w:themeColor="text1"/>
          <w:sz w:val="24"/>
          <w:szCs w:val="24"/>
        </w:rPr>
        <w:t xml:space="preserve">Оздоровительные: способствовать формированию правильной осанки,  укреплению основных групп мышц  учеников.  </w:t>
      </w:r>
      <w:proofErr w:type="gramEnd"/>
    </w:p>
    <w:p w:rsidR="008D06C6" w:rsidRPr="002863B9" w:rsidRDefault="008D06C6" w:rsidP="008D06C6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12558" w:rsidRPr="002863B9" w:rsidRDefault="00A12558" w:rsidP="007A2D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863B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Инвентарь:</w:t>
      </w:r>
      <w:r w:rsidRPr="002863B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свисток, волейбольные мячи, </w:t>
      </w:r>
      <w:r w:rsidR="008D06C6" w:rsidRPr="002863B9">
        <w:rPr>
          <w:rFonts w:ascii="Times New Roman" w:hAnsi="Times New Roman" w:cs="Times New Roman"/>
          <w:color w:val="000000" w:themeColor="text1"/>
          <w:sz w:val="24"/>
          <w:szCs w:val="24"/>
        </w:rPr>
        <w:t>сетка волейбольная</w:t>
      </w:r>
      <w:r w:rsidRPr="002863B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8D06C6" w:rsidRPr="002863B9" w:rsidRDefault="008D06C6" w:rsidP="007A2DA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3"/>
        <w:tblpPr w:leftFromText="180" w:rightFromText="180" w:vertAnchor="text" w:horzAnchor="margin" w:tblpY="165"/>
        <w:tblW w:w="9606" w:type="dxa"/>
        <w:tblLayout w:type="fixed"/>
        <w:tblLook w:val="04A0"/>
      </w:tblPr>
      <w:tblGrid>
        <w:gridCol w:w="4077"/>
        <w:gridCol w:w="1418"/>
        <w:gridCol w:w="4111"/>
      </w:tblGrid>
      <w:tr w:rsidR="002863B9" w:rsidRPr="002863B9" w:rsidTr="002863B9">
        <w:tc>
          <w:tcPr>
            <w:tcW w:w="4077" w:type="dxa"/>
          </w:tcPr>
          <w:p w:rsidR="002863B9" w:rsidRPr="002863B9" w:rsidRDefault="002863B9" w:rsidP="002863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Содержание урока</w:t>
            </w:r>
          </w:p>
        </w:tc>
        <w:tc>
          <w:tcPr>
            <w:tcW w:w="1418" w:type="dxa"/>
          </w:tcPr>
          <w:p w:rsidR="002863B9" w:rsidRPr="002863B9" w:rsidRDefault="002863B9" w:rsidP="002863B9">
            <w:pPr>
              <w:ind w:left="-10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Дозировка</w:t>
            </w:r>
          </w:p>
        </w:tc>
        <w:tc>
          <w:tcPr>
            <w:tcW w:w="4111" w:type="dxa"/>
          </w:tcPr>
          <w:p w:rsidR="002863B9" w:rsidRPr="002863B9" w:rsidRDefault="002863B9" w:rsidP="002863B9">
            <w:pPr>
              <w:ind w:firstLine="3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Методические указания</w:t>
            </w:r>
          </w:p>
        </w:tc>
      </w:tr>
      <w:tr w:rsidR="002863B9" w:rsidRPr="002863B9" w:rsidTr="002863B9">
        <w:tc>
          <w:tcPr>
            <w:tcW w:w="9606" w:type="dxa"/>
            <w:gridSpan w:val="3"/>
          </w:tcPr>
          <w:p w:rsidR="002863B9" w:rsidRPr="002863B9" w:rsidRDefault="002863B9" w:rsidP="002863B9">
            <w:pPr>
              <w:ind w:firstLine="3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ПОДГОТОВИТЕЛЬНАЯ ЧАСТЬ: 10-12 мин</w:t>
            </w:r>
          </w:p>
        </w:tc>
      </w:tr>
      <w:tr w:rsidR="002863B9" w:rsidRPr="002863B9" w:rsidTr="002863B9">
        <w:tc>
          <w:tcPr>
            <w:tcW w:w="4077" w:type="dxa"/>
          </w:tcPr>
          <w:p w:rsidR="002863B9" w:rsidRPr="002863B9" w:rsidRDefault="002863B9" w:rsidP="002863B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Построение</w:t>
            </w:r>
          </w:p>
          <w:p w:rsidR="002863B9" w:rsidRPr="002863B9" w:rsidRDefault="002863B9" w:rsidP="002863B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Сдача рапорт</w:t>
            </w:r>
          </w:p>
          <w:p w:rsidR="002863B9" w:rsidRPr="002863B9" w:rsidRDefault="002863B9" w:rsidP="002863B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Ознакомление  с задачами урока.</w:t>
            </w:r>
          </w:p>
        </w:tc>
        <w:tc>
          <w:tcPr>
            <w:tcW w:w="1418" w:type="dxa"/>
          </w:tcPr>
          <w:p w:rsidR="002863B9" w:rsidRPr="002863B9" w:rsidRDefault="002863B9" w:rsidP="002863B9">
            <w:pPr>
              <w:ind w:lef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4111" w:type="dxa"/>
          </w:tcPr>
          <w:p w:rsidR="002863B9" w:rsidRPr="002863B9" w:rsidRDefault="002863B9" w:rsidP="002863B9">
            <w:pPr>
              <w:ind w:firstLine="3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Обратить внимание на осанку.</w:t>
            </w:r>
          </w:p>
        </w:tc>
      </w:tr>
      <w:tr w:rsidR="002863B9" w:rsidRPr="002863B9" w:rsidTr="002863B9">
        <w:tc>
          <w:tcPr>
            <w:tcW w:w="4077" w:type="dxa"/>
          </w:tcPr>
          <w:p w:rsidR="002863B9" w:rsidRPr="002863B9" w:rsidRDefault="002863B9" w:rsidP="002863B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Повороты  на месте.</w:t>
            </w:r>
          </w:p>
        </w:tc>
        <w:tc>
          <w:tcPr>
            <w:tcW w:w="1418" w:type="dxa"/>
          </w:tcPr>
          <w:p w:rsidR="002863B9" w:rsidRPr="002863B9" w:rsidRDefault="002863B9" w:rsidP="002863B9">
            <w:pPr>
              <w:ind w:lef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4111" w:type="dxa"/>
          </w:tcPr>
          <w:p w:rsidR="002863B9" w:rsidRPr="002863B9" w:rsidRDefault="002863B9" w:rsidP="002863B9">
            <w:pPr>
              <w:ind w:firstLine="3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63B9" w:rsidRPr="002863B9" w:rsidTr="002863B9">
        <w:tc>
          <w:tcPr>
            <w:tcW w:w="4077" w:type="dxa"/>
          </w:tcPr>
          <w:p w:rsidR="002863B9" w:rsidRPr="002863B9" w:rsidRDefault="002863B9" w:rsidP="002863B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Разновидности ходьбы:</w:t>
            </w:r>
          </w:p>
          <w:p w:rsidR="002863B9" w:rsidRPr="002863B9" w:rsidRDefault="002863B9" w:rsidP="002863B9">
            <w:pPr>
              <w:pStyle w:val="a4"/>
              <w:numPr>
                <w:ilvl w:val="0"/>
                <w:numId w:val="11"/>
              </w:numPr>
              <w:ind w:left="426" w:hanging="42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 носках руки в стороны, вверх, на поясе,</w:t>
            </w:r>
          </w:p>
          <w:p w:rsidR="002863B9" w:rsidRPr="002863B9" w:rsidRDefault="002863B9" w:rsidP="002863B9">
            <w:pPr>
              <w:pStyle w:val="a4"/>
              <w:numPr>
                <w:ilvl w:val="0"/>
                <w:numId w:val="11"/>
              </w:numPr>
              <w:ind w:left="426" w:hanging="42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 пятках руки за головой, перед собой,</w:t>
            </w:r>
          </w:p>
          <w:p w:rsidR="002863B9" w:rsidRPr="002863B9" w:rsidRDefault="002863B9" w:rsidP="002863B9">
            <w:pPr>
              <w:pStyle w:val="a4"/>
              <w:numPr>
                <w:ilvl w:val="0"/>
                <w:numId w:val="11"/>
              </w:numPr>
              <w:ind w:left="426" w:hanging="42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-на внешней стороне стопы, руки на поясе</w:t>
            </w:r>
          </w:p>
          <w:p w:rsidR="002863B9" w:rsidRPr="002863B9" w:rsidRDefault="002863B9" w:rsidP="002863B9">
            <w:pPr>
              <w:pStyle w:val="a4"/>
              <w:numPr>
                <w:ilvl w:val="0"/>
                <w:numId w:val="11"/>
              </w:numPr>
              <w:ind w:left="426" w:hanging="42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2863B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полуприсед</w:t>
            </w:r>
            <w:proofErr w:type="spellEnd"/>
            <w:proofErr w:type="gramStart"/>
            <w:r w:rsidRPr="002863B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2863B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руки вперед;</w:t>
            </w:r>
          </w:p>
          <w:p w:rsidR="002863B9" w:rsidRPr="002863B9" w:rsidRDefault="002863B9" w:rsidP="002863B9">
            <w:pPr>
              <w:pStyle w:val="a4"/>
              <w:numPr>
                <w:ilvl w:val="0"/>
                <w:numId w:val="11"/>
              </w:numPr>
              <w:ind w:left="426" w:hanging="42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2863B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полном</w:t>
            </w:r>
            <w:proofErr w:type="gramEnd"/>
            <w:r w:rsidRPr="002863B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прис</w:t>
            </w:r>
            <w:r w:rsidRPr="002863B9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е</w:t>
            </w:r>
            <w:r w:rsidRPr="002863B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д, руки на колени</w:t>
            </w:r>
          </w:p>
        </w:tc>
        <w:tc>
          <w:tcPr>
            <w:tcW w:w="1418" w:type="dxa"/>
          </w:tcPr>
          <w:p w:rsidR="002863B9" w:rsidRPr="002863B9" w:rsidRDefault="002863B9" w:rsidP="002863B9">
            <w:pPr>
              <w:ind w:lef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2863B9" w:rsidRPr="002863B9" w:rsidRDefault="002863B9" w:rsidP="002863B9">
            <w:pPr>
              <w:ind w:firstLine="3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863B9" w:rsidRPr="002863B9" w:rsidRDefault="002863B9" w:rsidP="002863B9">
            <w:pPr>
              <w:ind w:firstLine="3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Плечи расправлены, подбородок слегка приподнят. </w:t>
            </w:r>
          </w:p>
          <w:p w:rsidR="002863B9" w:rsidRPr="002863B9" w:rsidRDefault="002863B9" w:rsidP="002863B9">
            <w:pPr>
              <w:ind w:firstLine="37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Движение в колонну по одному, дистанция 2-3 шага.</w:t>
            </w:r>
          </w:p>
          <w:p w:rsidR="002863B9" w:rsidRPr="002863B9" w:rsidRDefault="002863B9" w:rsidP="002863B9">
            <w:pPr>
              <w:ind w:firstLine="3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Спину держать прямо, смотреть вперед, голову вниз не опускать, соблюдать равнение и дистанцию</w:t>
            </w:r>
          </w:p>
        </w:tc>
      </w:tr>
      <w:tr w:rsidR="002863B9" w:rsidRPr="002863B9" w:rsidTr="002863B9">
        <w:tc>
          <w:tcPr>
            <w:tcW w:w="4077" w:type="dxa"/>
          </w:tcPr>
          <w:p w:rsidR="002863B9" w:rsidRPr="002863B9" w:rsidRDefault="002863B9" w:rsidP="002863B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Бег в среднем темпе</w:t>
            </w:r>
          </w:p>
        </w:tc>
        <w:tc>
          <w:tcPr>
            <w:tcW w:w="1418" w:type="dxa"/>
          </w:tcPr>
          <w:p w:rsidR="002863B9" w:rsidRPr="002863B9" w:rsidRDefault="002863B9" w:rsidP="002863B9">
            <w:pPr>
              <w:ind w:lef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2863B9" w:rsidRPr="002863B9" w:rsidRDefault="002863B9" w:rsidP="002863B9">
            <w:pPr>
              <w:ind w:left="37" w:hanging="3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Дышать носом </w:t>
            </w:r>
          </w:p>
        </w:tc>
      </w:tr>
      <w:tr w:rsidR="002863B9" w:rsidRPr="002863B9" w:rsidTr="002863B9">
        <w:tc>
          <w:tcPr>
            <w:tcW w:w="4077" w:type="dxa"/>
          </w:tcPr>
          <w:p w:rsidR="002863B9" w:rsidRPr="002863B9" w:rsidRDefault="002863B9" w:rsidP="002863B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Попеременные подскоки с одновременным вращением рук вперед.</w:t>
            </w:r>
          </w:p>
        </w:tc>
        <w:tc>
          <w:tcPr>
            <w:tcW w:w="1418" w:type="dxa"/>
          </w:tcPr>
          <w:p w:rsidR="002863B9" w:rsidRPr="002863B9" w:rsidRDefault="002863B9" w:rsidP="002863B9">
            <w:pPr>
              <w:ind w:lef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4111" w:type="dxa"/>
          </w:tcPr>
          <w:p w:rsidR="002863B9" w:rsidRPr="002863B9" w:rsidRDefault="002863B9" w:rsidP="002863B9">
            <w:pPr>
              <w:ind w:left="37" w:hanging="3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Прыжок выполнять вверх,  толчок ногой вверх - вперед.</w:t>
            </w:r>
          </w:p>
        </w:tc>
      </w:tr>
      <w:tr w:rsidR="002863B9" w:rsidRPr="002863B9" w:rsidTr="002863B9">
        <w:tc>
          <w:tcPr>
            <w:tcW w:w="4077" w:type="dxa"/>
          </w:tcPr>
          <w:p w:rsidR="002863B9" w:rsidRPr="002863B9" w:rsidRDefault="002863B9" w:rsidP="002863B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Приставные шаги правым боком в высокой стойке, руки на поясе.</w:t>
            </w:r>
          </w:p>
        </w:tc>
        <w:tc>
          <w:tcPr>
            <w:tcW w:w="1418" w:type="dxa"/>
          </w:tcPr>
          <w:p w:rsidR="002863B9" w:rsidRPr="002863B9" w:rsidRDefault="002863B9" w:rsidP="002863B9">
            <w:pPr>
              <w:ind w:lef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4111" w:type="dxa"/>
          </w:tcPr>
          <w:p w:rsidR="002863B9" w:rsidRPr="002863B9" w:rsidRDefault="002863B9" w:rsidP="002863B9">
            <w:pPr>
              <w:ind w:left="37" w:hanging="3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Смотреть вперед</w:t>
            </w: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,</w:t>
            </w: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соблюдать дистанцию.</w:t>
            </w:r>
          </w:p>
        </w:tc>
      </w:tr>
      <w:tr w:rsidR="002863B9" w:rsidRPr="002863B9" w:rsidTr="002863B9">
        <w:tc>
          <w:tcPr>
            <w:tcW w:w="4077" w:type="dxa"/>
          </w:tcPr>
          <w:p w:rsidR="002863B9" w:rsidRPr="002863B9" w:rsidRDefault="002863B9" w:rsidP="002863B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Приставные шаги левым  боком в высокой стойке, руки на поясе.</w:t>
            </w:r>
          </w:p>
        </w:tc>
        <w:tc>
          <w:tcPr>
            <w:tcW w:w="1418" w:type="dxa"/>
          </w:tcPr>
          <w:p w:rsidR="002863B9" w:rsidRPr="002863B9" w:rsidRDefault="002863B9" w:rsidP="002863B9">
            <w:pPr>
              <w:ind w:lef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0.5</w:t>
            </w:r>
          </w:p>
        </w:tc>
        <w:tc>
          <w:tcPr>
            <w:tcW w:w="4111" w:type="dxa"/>
          </w:tcPr>
          <w:p w:rsidR="002863B9" w:rsidRPr="002863B9" w:rsidRDefault="002863B9" w:rsidP="002863B9">
            <w:pPr>
              <w:ind w:left="37" w:hanging="3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Смотреть вперед</w:t>
            </w: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,</w:t>
            </w: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соблюдать дистанцию.</w:t>
            </w:r>
          </w:p>
        </w:tc>
      </w:tr>
      <w:tr w:rsidR="002863B9" w:rsidRPr="002863B9" w:rsidTr="002863B9">
        <w:tc>
          <w:tcPr>
            <w:tcW w:w="4077" w:type="dxa"/>
          </w:tcPr>
          <w:p w:rsidR="002863B9" w:rsidRPr="002863B9" w:rsidRDefault="002863B9" w:rsidP="002863B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2863B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захлестом</w:t>
            </w:r>
            <w:proofErr w:type="spellEnd"/>
            <w:r w:rsidRPr="002863B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голени, с высоким подниманием бедра</w:t>
            </w:r>
          </w:p>
        </w:tc>
        <w:tc>
          <w:tcPr>
            <w:tcW w:w="1418" w:type="dxa"/>
          </w:tcPr>
          <w:p w:rsidR="002863B9" w:rsidRPr="002863B9" w:rsidRDefault="002863B9" w:rsidP="002863B9">
            <w:pPr>
              <w:ind w:lef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4111" w:type="dxa"/>
          </w:tcPr>
          <w:p w:rsidR="002863B9" w:rsidRPr="002863B9" w:rsidRDefault="002863B9" w:rsidP="002863B9">
            <w:pPr>
              <w:ind w:left="3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Голень не захлестывать назад, носочек тянуть вниз, шаги чаще.</w:t>
            </w:r>
          </w:p>
          <w:p w:rsidR="002863B9" w:rsidRPr="002863B9" w:rsidRDefault="002863B9" w:rsidP="002863B9">
            <w:pPr>
              <w:ind w:left="3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Носочек тянуть к спине, корпус прямо.</w:t>
            </w:r>
          </w:p>
        </w:tc>
      </w:tr>
      <w:tr w:rsidR="002863B9" w:rsidRPr="002863B9" w:rsidTr="002863B9">
        <w:tc>
          <w:tcPr>
            <w:tcW w:w="4077" w:type="dxa"/>
          </w:tcPr>
          <w:p w:rsidR="002863B9" w:rsidRPr="002863B9" w:rsidRDefault="002863B9" w:rsidP="002863B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Комплекс  ОРУ:</w:t>
            </w:r>
          </w:p>
          <w:p w:rsidR="002863B9" w:rsidRPr="002863B9" w:rsidRDefault="002863B9" w:rsidP="002863B9">
            <w:pPr>
              <w:pStyle w:val="a4"/>
              <w:numPr>
                <w:ilvl w:val="0"/>
                <w:numId w:val="13"/>
              </w:numPr>
              <w:ind w:left="0" w:firstLine="36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И.п. – основная стойка, руки перед грудью</w:t>
            </w:r>
          </w:p>
          <w:p w:rsidR="002863B9" w:rsidRPr="002863B9" w:rsidRDefault="002863B9" w:rsidP="002863B9">
            <w:pPr>
              <w:ind w:right="-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1-2. рывки руками </w:t>
            </w:r>
          </w:p>
          <w:p w:rsidR="002863B9" w:rsidRPr="002863B9" w:rsidRDefault="002863B9" w:rsidP="002863B9">
            <w:pPr>
              <w:ind w:right="-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3-4. поворот влево (вправо) </w:t>
            </w:r>
          </w:p>
          <w:p w:rsidR="002863B9" w:rsidRPr="002863B9" w:rsidRDefault="002863B9" w:rsidP="002863B9">
            <w:pPr>
              <w:ind w:right="33" w:firstLine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2). И.п. – основная стойка Вращательные движения в локтевых суставах, плечевых суставах</w:t>
            </w:r>
          </w:p>
          <w:p w:rsidR="002863B9" w:rsidRPr="002863B9" w:rsidRDefault="002863B9" w:rsidP="002863B9">
            <w:pPr>
              <w:ind w:right="-108" w:firstLine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3) И.п. – основная стойка, руки на поясе</w:t>
            </w:r>
          </w:p>
          <w:p w:rsidR="002863B9" w:rsidRPr="002863B9" w:rsidRDefault="002863B9" w:rsidP="002863B9">
            <w:pPr>
              <w:ind w:right="-108" w:firstLine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– наклон туловища вперёд</w:t>
            </w:r>
          </w:p>
          <w:p w:rsidR="002863B9" w:rsidRPr="002863B9" w:rsidRDefault="002863B9" w:rsidP="002863B9">
            <w:pPr>
              <w:ind w:right="-108" w:firstLine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2 - наклон назад</w:t>
            </w:r>
          </w:p>
          <w:p w:rsidR="002863B9" w:rsidRPr="002863B9" w:rsidRDefault="002863B9" w:rsidP="002863B9">
            <w:pPr>
              <w:ind w:right="-108" w:firstLine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– влево</w:t>
            </w:r>
          </w:p>
          <w:p w:rsidR="002863B9" w:rsidRPr="002863B9" w:rsidRDefault="002863B9" w:rsidP="002863B9">
            <w:pPr>
              <w:ind w:right="-108" w:firstLine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вправо</w:t>
            </w:r>
          </w:p>
          <w:p w:rsidR="002863B9" w:rsidRPr="002863B9" w:rsidRDefault="002863B9" w:rsidP="002863B9">
            <w:pPr>
              <w:ind w:right="-108" w:firstLine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4) Вращение туловищем</w:t>
            </w:r>
          </w:p>
          <w:p w:rsidR="002863B9" w:rsidRPr="002863B9" w:rsidRDefault="002863B9" w:rsidP="002863B9">
            <w:pPr>
              <w:ind w:right="-108" w:firstLine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5) </w:t>
            </w:r>
            <w:proofErr w:type="spellStart"/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И.</w:t>
            </w:r>
            <w:proofErr w:type="gramStart"/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ноги на ширине плеч, руки на поясе</w:t>
            </w:r>
          </w:p>
          <w:p w:rsidR="002863B9" w:rsidRPr="002863B9" w:rsidRDefault="002863B9" w:rsidP="002863B9">
            <w:pPr>
              <w:ind w:right="-108" w:firstLine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– 3 наклоны</w:t>
            </w:r>
          </w:p>
          <w:p w:rsidR="002863B9" w:rsidRPr="002863B9" w:rsidRDefault="002863B9" w:rsidP="002863B9">
            <w:pPr>
              <w:ind w:right="-108" w:firstLine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4 - </w:t>
            </w:r>
            <w:proofErr w:type="spellStart"/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И.</w:t>
            </w:r>
            <w:proofErr w:type="gramStart"/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</w:p>
          <w:p w:rsidR="002863B9" w:rsidRPr="002863B9" w:rsidRDefault="002863B9" w:rsidP="002863B9">
            <w:pPr>
              <w:ind w:right="-108" w:firstLine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6) И.п. – ноги на ширине плеч, руки перед грудью</w:t>
            </w:r>
          </w:p>
          <w:p w:rsidR="002863B9" w:rsidRPr="002863B9" w:rsidRDefault="002863B9" w:rsidP="002863B9">
            <w:pPr>
              <w:ind w:right="-108" w:firstLine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1- мах левой ногой</w:t>
            </w:r>
          </w:p>
          <w:p w:rsidR="002863B9" w:rsidRPr="002863B9" w:rsidRDefault="002863B9" w:rsidP="002863B9">
            <w:pPr>
              <w:ind w:right="-108" w:firstLine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 – </w:t>
            </w:r>
            <w:proofErr w:type="spellStart"/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И.</w:t>
            </w:r>
            <w:proofErr w:type="gramStart"/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</w:p>
          <w:p w:rsidR="002863B9" w:rsidRPr="002863B9" w:rsidRDefault="002863B9" w:rsidP="002863B9">
            <w:pPr>
              <w:ind w:right="-108" w:firstLine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 мах правой ногой</w:t>
            </w:r>
          </w:p>
          <w:p w:rsidR="002863B9" w:rsidRPr="002863B9" w:rsidRDefault="002863B9" w:rsidP="002863B9">
            <w:pPr>
              <w:ind w:right="-108" w:firstLine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4- И.п.</w:t>
            </w:r>
          </w:p>
          <w:p w:rsidR="002863B9" w:rsidRPr="002863B9" w:rsidRDefault="002863B9" w:rsidP="002863B9">
            <w:pPr>
              <w:ind w:right="33" w:firstLine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7) И.п.- основная стойка, руки на поясе</w:t>
            </w:r>
          </w:p>
          <w:p w:rsidR="002863B9" w:rsidRPr="002863B9" w:rsidRDefault="002863B9" w:rsidP="002863B9">
            <w:pPr>
              <w:ind w:right="33" w:firstLine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1- 2 выпад левой ногой</w:t>
            </w:r>
          </w:p>
          <w:p w:rsidR="002863B9" w:rsidRPr="002863B9" w:rsidRDefault="002863B9" w:rsidP="002863B9">
            <w:pPr>
              <w:ind w:right="33" w:firstLine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3-4 выпад правой ногой</w:t>
            </w:r>
          </w:p>
          <w:p w:rsidR="002863B9" w:rsidRPr="002863B9" w:rsidRDefault="002863B9" w:rsidP="002863B9">
            <w:pPr>
              <w:ind w:right="33" w:firstLine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8) Приседания. </w:t>
            </w:r>
          </w:p>
          <w:p w:rsidR="002863B9" w:rsidRPr="002863B9" w:rsidRDefault="002863B9" w:rsidP="002863B9">
            <w:pPr>
              <w:ind w:right="33" w:firstLine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2863B9" w:rsidRPr="002863B9" w:rsidRDefault="002863B9" w:rsidP="002863B9">
            <w:pPr>
              <w:ind w:lef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863B9" w:rsidRPr="002863B9" w:rsidRDefault="002863B9" w:rsidP="002863B9">
            <w:pPr>
              <w:ind w:lef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  <w:p w:rsidR="002863B9" w:rsidRPr="002863B9" w:rsidRDefault="002863B9" w:rsidP="002863B9">
            <w:pPr>
              <w:ind w:lef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:rsidR="002863B9" w:rsidRPr="002863B9" w:rsidRDefault="002863B9" w:rsidP="002863B9">
            <w:pPr>
              <w:ind w:firstLine="3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863B9" w:rsidRPr="002863B9" w:rsidRDefault="002863B9" w:rsidP="002863B9">
            <w:pPr>
              <w:ind w:firstLine="3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Руки отводим назад, ладошки вверх</w:t>
            </w:r>
          </w:p>
          <w:p w:rsidR="002863B9" w:rsidRPr="002863B9" w:rsidRDefault="002863B9" w:rsidP="002863B9">
            <w:pPr>
              <w:ind w:firstLine="3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863B9" w:rsidRPr="002863B9" w:rsidRDefault="002863B9" w:rsidP="002863B9">
            <w:pPr>
              <w:ind w:firstLine="3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863B9" w:rsidRPr="002863B9" w:rsidRDefault="002863B9" w:rsidP="002863B9">
            <w:pPr>
              <w:ind w:firstLine="3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863B9" w:rsidRPr="002863B9" w:rsidRDefault="002863B9" w:rsidP="00286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Следить за осанкой</w:t>
            </w:r>
          </w:p>
          <w:p w:rsidR="002863B9" w:rsidRPr="002863B9" w:rsidRDefault="002863B9" w:rsidP="002863B9">
            <w:pPr>
              <w:ind w:firstLine="3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863B9" w:rsidRPr="002863B9" w:rsidRDefault="002863B9" w:rsidP="002863B9">
            <w:pPr>
              <w:ind w:firstLine="3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863B9" w:rsidRPr="002863B9" w:rsidRDefault="002863B9" w:rsidP="002863B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863B9" w:rsidRPr="002863B9" w:rsidRDefault="002863B9" w:rsidP="002863B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863B9" w:rsidRPr="002863B9" w:rsidRDefault="002863B9" w:rsidP="002863B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863B9" w:rsidRPr="002863B9" w:rsidRDefault="002863B9" w:rsidP="002863B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863B9" w:rsidRPr="002863B9" w:rsidRDefault="002863B9" w:rsidP="002863B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863B9" w:rsidRPr="002863B9" w:rsidRDefault="002863B9" w:rsidP="002863B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863B9" w:rsidRPr="002863B9" w:rsidRDefault="002863B9" w:rsidP="002863B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863B9" w:rsidRPr="002863B9" w:rsidRDefault="002863B9" w:rsidP="002863B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Ноги в коленях не сгибать</w:t>
            </w:r>
          </w:p>
          <w:p w:rsidR="002863B9" w:rsidRPr="002863B9" w:rsidRDefault="002863B9" w:rsidP="002863B9">
            <w:pPr>
              <w:ind w:firstLine="3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863B9" w:rsidRPr="002863B9" w:rsidRDefault="002863B9" w:rsidP="002863B9">
            <w:pPr>
              <w:ind w:firstLine="3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863B9" w:rsidRPr="002863B9" w:rsidRDefault="002863B9" w:rsidP="002863B9">
            <w:pPr>
              <w:ind w:firstLine="3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863B9" w:rsidRPr="002863B9" w:rsidRDefault="002863B9" w:rsidP="002863B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Ноги в коленях не сгибать</w:t>
            </w:r>
          </w:p>
          <w:p w:rsidR="002863B9" w:rsidRPr="002863B9" w:rsidRDefault="002863B9" w:rsidP="00286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863B9" w:rsidRPr="002863B9" w:rsidRDefault="002863B9" w:rsidP="00286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863B9" w:rsidRPr="002863B9" w:rsidRDefault="002863B9" w:rsidP="00286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863B9" w:rsidRPr="002863B9" w:rsidRDefault="002863B9" w:rsidP="00286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863B9" w:rsidRPr="002863B9" w:rsidRDefault="002863B9" w:rsidP="00286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863B9" w:rsidRPr="002863B9" w:rsidRDefault="002863B9" w:rsidP="002863B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Выпад глубокий </w:t>
            </w:r>
          </w:p>
          <w:p w:rsidR="002863B9" w:rsidRPr="002863B9" w:rsidRDefault="002863B9" w:rsidP="002863B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прогнуться в пояснице</w:t>
            </w:r>
          </w:p>
          <w:p w:rsidR="002863B9" w:rsidRPr="002863B9" w:rsidRDefault="002863B9" w:rsidP="002863B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863B9" w:rsidRPr="002863B9" w:rsidRDefault="002863B9" w:rsidP="00286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863B9" w:rsidRPr="002863B9" w:rsidRDefault="002863B9" w:rsidP="00286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Держать осанку</w:t>
            </w:r>
          </w:p>
        </w:tc>
      </w:tr>
      <w:tr w:rsidR="002863B9" w:rsidRPr="002863B9" w:rsidTr="002863B9">
        <w:tc>
          <w:tcPr>
            <w:tcW w:w="9606" w:type="dxa"/>
            <w:gridSpan w:val="3"/>
          </w:tcPr>
          <w:p w:rsidR="002863B9" w:rsidRPr="002863B9" w:rsidRDefault="002863B9" w:rsidP="002863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ОСНОВНАЯ ЧАСТЬ: 27-30 мин</w:t>
            </w:r>
          </w:p>
        </w:tc>
      </w:tr>
      <w:tr w:rsidR="002863B9" w:rsidRPr="002863B9" w:rsidTr="002863B9">
        <w:tc>
          <w:tcPr>
            <w:tcW w:w="4077" w:type="dxa"/>
          </w:tcPr>
          <w:p w:rsidR="002863B9" w:rsidRPr="002863B9" w:rsidRDefault="002863B9" w:rsidP="002863B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Работа с мячами в парах:</w:t>
            </w:r>
          </w:p>
          <w:p w:rsidR="002863B9" w:rsidRPr="002863B9" w:rsidRDefault="002863B9" w:rsidP="002863B9">
            <w:pPr>
              <w:ind w:right="33" w:firstLine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Класс выстраивается в две шеренги, расстояние между которыми 3-4 м. Каждому ученику одной из шеренг дается по волейбольному  мячу </w:t>
            </w:r>
          </w:p>
          <w:p w:rsidR="002863B9" w:rsidRPr="002863B9" w:rsidRDefault="002863B9" w:rsidP="002863B9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Броски из-за головы в руки партнера;</w:t>
            </w:r>
          </w:p>
          <w:p w:rsidR="002863B9" w:rsidRPr="002863B9" w:rsidRDefault="002863B9" w:rsidP="002863B9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Броски партнеру с ударом в пол.</w:t>
            </w:r>
          </w:p>
        </w:tc>
        <w:tc>
          <w:tcPr>
            <w:tcW w:w="1418" w:type="dxa"/>
          </w:tcPr>
          <w:p w:rsidR="002863B9" w:rsidRPr="002863B9" w:rsidRDefault="002863B9" w:rsidP="002863B9">
            <w:pPr>
              <w:ind w:lef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863B9" w:rsidRPr="002863B9" w:rsidRDefault="002863B9" w:rsidP="002863B9">
            <w:pPr>
              <w:ind w:lef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863B9" w:rsidRPr="002863B9" w:rsidRDefault="002863B9" w:rsidP="002863B9">
            <w:pPr>
              <w:ind w:lef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863B9" w:rsidRPr="002863B9" w:rsidRDefault="002863B9" w:rsidP="002863B9">
            <w:pPr>
              <w:ind w:lef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863B9" w:rsidRPr="002863B9" w:rsidRDefault="002863B9" w:rsidP="002863B9">
            <w:pPr>
              <w:ind w:lef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863B9" w:rsidRPr="002863B9" w:rsidRDefault="002863B9" w:rsidP="002863B9">
            <w:pPr>
              <w:ind w:lef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863B9" w:rsidRPr="002863B9" w:rsidRDefault="002863B9" w:rsidP="002863B9">
            <w:pPr>
              <w:ind w:lef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10 бросков</w:t>
            </w:r>
          </w:p>
          <w:p w:rsidR="002863B9" w:rsidRPr="002863B9" w:rsidRDefault="002863B9" w:rsidP="002863B9">
            <w:pPr>
              <w:ind w:lef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10 бросков</w:t>
            </w:r>
          </w:p>
        </w:tc>
        <w:tc>
          <w:tcPr>
            <w:tcW w:w="4111" w:type="dxa"/>
          </w:tcPr>
          <w:p w:rsidR="002863B9" w:rsidRPr="002863B9" w:rsidRDefault="002863B9" w:rsidP="00286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863B9" w:rsidRPr="002863B9" w:rsidRDefault="002863B9" w:rsidP="00286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863B9" w:rsidRPr="002863B9" w:rsidRDefault="002863B9" w:rsidP="00286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863B9" w:rsidRPr="002863B9" w:rsidRDefault="002863B9" w:rsidP="00286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863B9" w:rsidRPr="002863B9" w:rsidRDefault="002863B9" w:rsidP="00286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863B9" w:rsidRPr="002863B9" w:rsidRDefault="002863B9" w:rsidP="00286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863B9" w:rsidRPr="002863B9" w:rsidRDefault="002863B9" w:rsidP="00286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Активно работать кистями, броски точно в руки партнера.</w:t>
            </w:r>
          </w:p>
        </w:tc>
      </w:tr>
      <w:tr w:rsidR="002863B9" w:rsidRPr="002863B9" w:rsidTr="002863B9">
        <w:tc>
          <w:tcPr>
            <w:tcW w:w="4077" w:type="dxa"/>
          </w:tcPr>
          <w:p w:rsidR="002863B9" w:rsidRPr="002863B9" w:rsidRDefault="002863B9" w:rsidP="002863B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Верхняя передача мяча над собой</w:t>
            </w:r>
          </w:p>
          <w:p w:rsidR="002863B9" w:rsidRPr="002863B9" w:rsidRDefault="002863B9" w:rsidP="002863B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а) чередование </w:t>
            </w:r>
            <w:proofErr w:type="gramStart"/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высок</w:t>
            </w:r>
            <w:proofErr w:type="gramEnd"/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низкой передачи  мяча, </w:t>
            </w:r>
          </w:p>
          <w:p w:rsidR="002863B9" w:rsidRPr="002863B9" w:rsidRDefault="002863B9" w:rsidP="002863B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б) с хлопком перед грудью </w:t>
            </w:r>
          </w:p>
          <w:p w:rsidR="002863B9" w:rsidRPr="002863B9" w:rsidRDefault="002863B9" w:rsidP="002863B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 за спиной)</w:t>
            </w:r>
          </w:p>
          <w:p w:rsidR="002863B9" w:rsidRPr="002863B9" w:rsidRDefault="002863B9" w:rsidP="002863B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  <w:r w:rsidRPr="002863B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Передача мяча снизу двумя руками перед собой</w:t>
            </w:r>
          </w:p>
          <w:p w:rsidR="002863B9" w:rsidRPr="002863B9" w:rsidRDefault="002863B9" w:rsidP="002863B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а) с хлопком перед грудью, </w:t>
            </w:r>
          </w:p>
          <w:p w:rsidR="002863B9" w:rsidRPr="002863B9" w:rsidRDefault="002863B9" w:rsidP="002863B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б) чередование верхней и нижней передачи мяча</w:t>
            </w:r>
          </w:p>
        </w:tc>
        <w:tc>
          <w:tcPr>
            <w:tcW w:w="1418" w:type="dxa"/>
          </w:tcPr>
          <w:p w:rsidR="002863B9" w:rsidRPr="002863B9" w:rsidRDefault="002863B9" w:rsidP="002863B9">
            <w:pPr>
              <w:ind w:lef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1,5-2 </w:t>
            </w:r>
          </w:p>
          <w:p w:rsidR="002863B9" w:rsidRPr="002863B9" w:rsidRDefault="002863B9" w:rsidP="002863B9">
            <w:pPr>
              <w:ind w:lef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863B9" w:rsidRPr="002863B9" w:rsidRDefault="002863B9" w:rsidP="002863B9">
            <w:pPr>
              <w:ind w:lef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863B9" w:rsidRPr="002863B9" w:rsidRDefault="002863B9" w:rsidP="002863B9">
            <w:pPr>
              <w:ind w:lef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863B9" w:rsidRPr="002863B9" w:rsidRDefault="002863B9" w:rsidP="002863B9">
            <w:pPr>
              <w:ind w:lef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863B9" w:rsidRPr="002863B9" w:rsidRDefault="002863B9" w:rsidP="002863B9">
            <w:pPr>
              <w:ind w:lef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1,5-2</w:t>
            </w:r>
          </w:p>
        </w:tc>
        <w:tc>
          <w:tcPr>
            <w:tcW w:w="4111" w:type="dxa"/>
          </w:tcPr>
          <w:p w:rsidR="002863B9" w:rsidRPr="002863B9" w:rsidRDefault="002863B9" w:rsidP="00286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63B9" w:rsidRPr="002863B9" w:rsidTr="002863B9">
        <w:tc>
          <w:tcPr>
            <w:tcW w:w="4077" w:type="dxa"/>
          </w:tcPr>
          <w:p w:rsidR="002863B9" w:rsidRPr="002863B9" w:rsidRDefault="002863B9" w:rsidP="002863B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Передачи мяча в парах</w:t>
            </w: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игроки располагаются за боковыми границами волейбольной площадки</w:t>
            </w:r>
            <w:proofErr w:type="gramStart"/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а) один игрок, перемещаясь до средней линии приставным шагом одна  нога впереди,  делает верхнюю передачу мяча и возвращается в и. п. спиной вперед, партнер мяч  ловит и повторяет задание,  </w:t>
            </w:r>
          </w:p>
          <w:p w:rsidR="002863B9" w:rsidRPr="002863B9" w:rsidRDefault="002863B9" w:rsidP="002863B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863B9" w:rsidRPr="002863B9" w:rsidRDefault="002863B9" w:rsidP="002863B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в)  один игрок  выполняет верхнюю передачу мяча,  а другой  принимает мяч двумя руками снизу, </w:t>
            </w:r>
          </w:p>
          <w:p w:rsidR="002863B9" w:rsidRPr="002863B9" w:rsidRDefault="002863B9" w:rsidP="002863B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863B9" w:rsidRPr="002863B9" w:rsidRDefault="002863B9" w:rsidP="002863B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г) игрок  верхней передачей мяча (либо броском) направляет мяч   вверх  над средней линией волейбольной площадки, партнер </w:t>
            </w: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выполняет перемещение и  принимает  мяч снизу двумя руками  над собой.</w:t>
            </w:r>
          </w:p>
          <w:p w:rsidR="002863B9" w:rsidRPr="002863B9" w:rsidRDefault="002863B9" w:rsidP="00286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2863B9" w:rsidRPr="002863B9" w:rsidRDefault="002863B9" w:rsidP="002863B9">
            <w:pPr>
              <w:ind w:lef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10</w:t>
            </w:r>
          </w:p>
        </w:tc>
        <w:tc>
          <w:tcPr>
            <w:tcW w:w="4111" w:type="dxa"/>
          </w:tcPr>
          <w:p w:rsidR="002863B9" w:rsidRPr="002863B9" w:rsidRDefault="002863B9" w:rsidP="00286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Следить за стойкой друг у друга</w:t>
            </w:r>
          </w:p>
        </w:tc>
      </w:tr>
      <w:tr w:rsidR="002863B9" w:rsidRPr="002863B9" w:rsidTr="002863B9">
        <w:tc>
          <w:tcPr>
            <w:tcW w:w="4077" w:type="dxa"/>
          </w:tcPr>
          <w:p w:rsidR="002863B9" w:rsidRPr="002863B9" w:rsidRDefault="002863B9" w:rsidP="002863B9">
            <w:pP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lastRenderedPageBreak/>
              <w:t>1 номера встают лицом  перед своими игроками, держа в руке мяч в стойке волейболиста (показ) Ручки с ножками выравниваем,  плавно выпрямляемся и мяч подбрасываем своему игроку.</w:t>
            </w:r>
          </w:p>
          <w:p w:rsidR="002863B9" w:rsidRPr="002863B9" w:rsidRDefault="002863B9" w:rsidP="002863B9">
            <w:pPr>
              <w:pStyle w:val="a4"/>
              <w:numPr>
                <w:ilvl w:val="0"/>
                <w:numId w:val="15"/>
              </w:numPr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Ученик держит мяч в руках перед лицом (кисти в «ковшик»). Сгибая ноги и, выпрямляя их, бросает мяч партнеру.2-ой игрок  тоже стоит в позе волейболиста, ловит и бросает мяч обратно. После этого становится в конец. </w:t>
            </w:r>
          </w:p>
          <w:p w:rsidR="002863B9" w:rsidRPr="002863B9" w:rsidRDefault="002863B9" w:rsidP="002863B9">
            <w:pPr>
              <w:pStyle w:val="a4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863B9" w:rsidRPr="002863B9" w:rsidRDefault="002863B9" w:rsidP="002863B9">
            <w:pPr>
              <w:pStyle w:val="a4"/>
              <w:numPr>
                <w:ilvl w:val="0"/>
                <w:numId w:val="15"/>
              </w:numPr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Ученик подбрасывает мяч и выполняет передачу мяча 2-мя руками сверху партнеру. Партнер ловит и делает тоже задание.</w:t>
            </w:r>
          </w:p>
          <w:p w:rsidR="002863B9" w:rsidRPr="002863B9" w:rsidRDefault="002863B9" w:rsidP="002863B9">
            <w:pPr>
              <w:pStyle w:val="a4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863B9" w:rsidRPr="002863B9" w:rsidRDefault="002863B9" w:rsidP="002863B9">
            <w:pPr>
              <w:pStyle w:val="a4"/>
              <w:numPr>
                <w:ilvl w:val="0"/>
                <w:numId w:val="15"/>
              </w:numPr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номер выполняет </w:t>
            </w:r>
            <w:proofErr w:type="spellStart"/>
            <w:r w:rsidRPr="002863B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броск</w:t>
            </w:r>
            <w:proofErr w:type="spellEnd"/>
            <w:r w:rsidRPr="002863B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мяча в пол, 2 номер принимает от пола и посылает точно в руки 1 номеру</w:t>
            </w:r>
          </w:p>
          <w:p w:rsidR="002863B9" w:rsidRPr="002863B9" w:rsidRDefault="002863B9" w:rsidP="002863B9">
            <w:pPr>
              <w:pStyle w:val="a4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863B9" w:rsidRPr="002863B9" w:rsidRDefault="002863B9" w:rsidP="002863B9">
            <w:pPr>
              <w:pStyle w:val="a4"/>
              <w:numPr>
                <w:ilvl w:val="0"/>
                <w:numId w:val="15"/>
              </w:numPr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Ученик бросает мяч партнеру по средней траектории  в направлении его головы. Партнер из стойки игрока (кисти рук на уровне лба), разгибая ноги, туловище и руки, выполняет передачу 2-мя руками сверху, возвращая мяч.</w:t>
            </w:r>
          </w:p>
          <w:p w:rsidR="002863B9" w:rsidRPr="002863B9" w:rsidRDefault="002863B9" w:rsidP="002863B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2863B9" w:rsidRPr="002863B9" w:rsidRDefault="002863B9" w:rsidP="002863B9">
            <w:pPr>
              <w:ind w:lef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4111" w:type="dxa"/>
          </w:tcPr>
          <w:p w:rsidR="002863B9" w:rsidRPr="002863B9" w:rsidRDefault="002863B9" w:rsidP="002863B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863B9" w:rsidRPr="002863B9" w:rsidRDefault="002863B9" w:rsidP="002863B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863B9" w:rsidRPr="002863B9" w:rsidRDefault="002863B9" w:rsidP="002863B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863B9" w:rsidRPr="002863B9" w:rsidRDefault="002863B9" w:rsidP="002863B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Партнер старается поймать мяч на уровне лба, находясь в стойке игрока, и выполняет тоже задание.</w:t>
            </w:r>
          </w:p>
          <w:p w:rsidR="002863B9" w:rsidRPr="002863B9" w:rsidRDefault="002863B9" w:rsidP="002863B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863B9" w:rsidRPr="002863B9" w:rsidRDefault="002863B9" w:rsidP="002863B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863B9" w:rsidRPr="002863B9" w:rsidRDefault="002863B9" w:rsidP="002863B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Следить, чтобы ученики не касались мяча ладонями и, выполняя передачу, не заводили руки за голову. Стараться вытолкнуть мяч вперед-вверх, разгибая руки и ноги. Пальцы должны быть слегка разведены и согнуты. Большие и указательные пальцы образуют треугольник.</w:t>
            </w:r>
          </w:p>
          <w:p w:rsidR="002863B9" w:rsidRPr="002863B9" w:rsidRDefault="002863B9" w:rsidP="002863B9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2863B9" w:rsidRPr="002863B9" w:rsidRDefault="002863B9" w:rsidP="002863B9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2863B9" w:rsidRPr="002863B9" w:rsidRDefault="002863B9" w:rsidP="002863B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Один ученик все время набрасывает мяч, второй выполняет передачу  2-мя руками сверху. Затем, по команде происходит смена. Важно, чтобы ученики набрасывали мяч  правильно. Он должен лететь сверху на лоб партнеру.</w:t>
            </w:r>
          </w:p>
          <w:p w:rsidR="002863B9" w:rsidRPr="002863B9" w:rsidRDefault="002863B9" w:rsidP="00286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63B9" w:rsidRPr="002863B9" w:rsidTr="002863B9">
        <w:tc>
          <w:tcPr>
            <w:tcW w:w="4077" w:type="dxa"/>
          </w:tcPr>
          <w:p w:rsidR="002863B9" w:rsidRPr="002863B9" w:rsidRDefault="002863B9" w:rsidP="002863B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2863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Соревновательно-игровое</w:t>
            </w:r>
            <w:proofErr w:type="spellEnd"/>
            <w:r w:rsidRPr="002863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задание</w:t>
            </w:r>
          </w:p>
          <w:p w:rsidR="002863B9" w:rsidRPr="002863B9" w:rsidRDefault="002863B9" w:rsidP="002863B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«Мяч в воздухе»</w:t>
            </w:r>
          </w:p>
          <w:p w:rsidR="002863B9" w:rsidRPr="002863B9" w:rsidRDefault="002863B9" w:rsidP="002863B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Игроки двух команд строятся в двух кругах, занимая разные половины зала,  и  передают мяч друг другу двумя руками сверху. Каждый игрок должен быть готовым принять и точно передать мяч. Разрешается в случае необходимости передача мяча одной рукой, но запрещается захваты мяча, двойные удары над собой и  повторные передачи между одними и теми же игроками. Задача команды - не допустить падение мяча на пол. Выигрывает команда, сделавшая наибольшее количество передач  по сумме трех попыток. </w:t>
            </w:r>
          </w:p>
        </w:tc>
        <w:tc>
          <w:tcPr>
            <w:tcW w:w="1418" w:type="dxa"/>
          </w:tcPr>
          <w:p w:rsidR="002863B9" w:rsidRPr="002863B9" w:rsidRDefault="002863B9" w:rsidP="002863B9">
            <w:pPr>
              <w:ind w:lef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2863B9" w:rsidRPr="002863B9" w:rsidRDefault="002863B9" w:rsidP="00286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Соревнования начинаются одновременно в двух кругах.</w:t>
            </w:r>
          </w:p>
          <w:p w:rsidR="002863B9" w:rsidRPr="002863B9" w:rsidRDefault="002863B9" w:rsidP="002863B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Для </w:t>
            </w:r>
            <w:proofErr w:type="gramStart"/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контроля за</w:t>
            </w:r>
            <w:proofErr w:type="gramEnd"/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действиями играющих к каждой команде прикрепляется судья  из числа освобожденных учеников.</w:t>
            </w:r>
          </w:p>
          <w:p w:rsidR="002863B9" w:rsidRPr="002863B9" w:rsidRDefault="002863B9" w:rsidP="00286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63B9" w:rsidRPr="002863B9" w:rsidTr="002863B9">
        <w:tc>
          <w:tcPr>
            <w:tcW w:w="4077" w:type="dxa"/>
          </w:tcPr>
          <w:p w:rsidR="002863B9" w:rsidRPr="002863B9" w:rsidRDefault="002863B9" w:rsidP="00286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Эстафета через подвешенные обручи, передача мяча сверху двумя </w:t>
            </w: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руками в параллельных встречных колоннах.</w:t>
            </w:r>
          </w:p>
        </w:tc>
        <w:tc>
          <w:tcPr>
            <w:tcW w:w="1418" w:type="dxa"/>
          </w:tcPr>
          <w:p w:rsidR="002863B9" w:rsidRPr="002863B9" w:rsidRDefault="002863B9" w:rsidP="002863B9">
            <w:pPr>
              <w:ind w:firstLine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4111" w:type="dxa"/>
          </w:tcPr>
          <w:p w:rsidR="002863B9" w:rsidRPr="002863B9" w:rsidRDefault="002863B9" w:rsidP="002863B9">
            <w:pPr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Выигрывает команда, уронившая мяч наименьшее количество раз. </w:t>
            </w: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Разрешается выполнять передачу над собой перед передачей партнеру.</w:t>
            </w:r>
          </w:p>
          <w:p w:rsidR="002863B9" w:rsidRPr="002863B9" w:rsidRDefault="002863B9" w:rsidP="002863B9">
            <w:pPr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63B9" w:rsidRPr="002863B9" w:rsidTr="002863B9">
        <w:tc>
          <w:tcPr>
            <w:tcW w:w="4077" w:type="dxa"/>
          </w:tcPr>
          <w:p w:rsidR="002863B9" w:rsidRPr="002863B9" w:rsidRDefault="002863B9" w:rsidP="00286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Полоса препятствий:</w:t>
            </w:r>
          </w:p>
          <w:p w:rsidR="002863B9" w:rsidRPr="002863B9" w:rsidRDefault="002863B9" w:rsidP="002863B9">
            <w:pPr>
              <w:pStyle w:val="a4"/>
              <w:numPr>
                <w:ilvl w:val="0"/>
                <w:numId w:val="8"/>
              </w:numPr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Прыжки через 2 скамейки;</w:t>
            </w:r>
          </w:p>
          <w:p w:rsidR="002863B9" w:rsidRPr="002863B9" w:rsidRDefault="002863B9" w:rsidP="002863B9">
            <w:pPr>
              <w:pStyle w:val="a4"/>
              <w:numPr>
                <w:ilvl w:val="0"/>
                <w:numId w:val="8"/>
              </w:numPr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Перекат на мате;</w:t>
            </w:r>
          </w:p>
          <w:p w:rsidR="002863B9" w:rsidRPr="002863B9" w:rsidRDefault="002863B9" w:rsidP="002863B9">
            <w:pPr>
              <w:pStyle w:val="a4"/>
              <w:numPr>
                <w:ilvl w:val="0"/>
                <w:numId w:val="8"/>
              </w:numPr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2863B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Иммитация</w:t>
            </w:r>
            <w:proofErr w:type="spellEnd"/>
            <w:r w:rsidRPr="002863B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блокирования.</w:t>
            </w:r>
          </w:p>
        </w:tc>
        <w:tc>
          <w:tcPr>
            <w:tcW w:w="1418" w:type="dxa"/>
          </w:tcPr>
          <w:p w:rsidR="002863B9" w:rsidRPr="002863B9" w:rsidRDefault="002863B9" w:rsidP="002863B9">
            <w:pPr>
              <w:ind w:firstLine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2863B9" w:rsidRPr="002863B9" w:rsidRDefault="002863B9" w:rsidP="002863B9">
            <w:pPr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863B9" w:rsidRPr="002863B9" w:rsidRDefault="002863B9" w:rsidP="002863B9">
            <w:pPr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Учащиеся подготовительной группы выполняют по 5 приседаний и по 5 отжиманий в указанном месте.</w:t>
            </w:r>
          </w:p>
        </w:tc>
      </w:tr>
      <w:tr w:rsidR="002863B9" w:rsidRPr="002863B9" w:rsidTr="002863B9">
        <w:tc>
          <w:tcPr>
            <w:tcW w:w="9606" w:type="dxa"/>
            <w:gridSpan w:val="3"/>
          </w:tcPr>
          <w:p w:rsidR="002863B9" w:rsidRPr="002863B9" w:rsidRDefault="002863B9" w:rsidP="002863B9">
            <w:pPr>
              <w:ind w:firstLine="3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ЗАКЛЮЧИТЕЛЬНАЯ ЧАСТЬ: 3-5 мин</w:t>
            </w:r>
          </w:p>
        </w:tc>
      </w:tr>
      <w:tr w:rsidR="002863B9" w:rsidRPr="002863B9" w:rsidTr="002863B9">
        <w:tc>
          <w:tcPr>
            <w:tcW w:w="4077" w:type="dxa"/>
          </w:tcPr>
          <w:p w:rsidR="002863B9" w:rsidRPr="002863B9" w:rsidRDefault="002863B9" w:rsidP="002863B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Игра «Повторяем правила»</w:t>
            </w:r>
          </w:p>
          <w:p w:rsidR="002863B9" w:rsidRPr="002863B9" w:rsidRDefault="002863B9" w:rsidP="002863B9">
            <w:pPr>
              <w:pStyle w:val="a4"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Сколько игроков в команде?</w:t>
            </w:r>
          </w:p>
          <w:p w:rsidR="002863B9" w:rsidRPr="002863B9" w:rsidRDefault="002863B9" w:rsidP="002863B9">
            <w:pPr>
              <w:pStyle w:val="a4"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Размеры площадки;</w:t>
            </w:r>
          </w:p>
          <w:p w:rsidR="002863B9" w:rsidRPr="002863B9" w:rsidRDefault="002863B9" w:rsidP="002863B9">
            <w:pPr>
              <w:pStyle w:val="a4"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Подачу подает игрок, стоящий </w:t>
            </w:r>
            <w:proofErr w:type="gramStart"/>
            <w:r w:rsidRPr="002863B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2863B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……..;</w:t>
            </w:r>
          </w:p>
          <w:p w:rsidR="002863B9" w:rsidRPr="002863B9" w:rsidRDefault="002863B9" w:rsidP="002863B9">
            <w:pPr>
              <w:pStyle w:val="a4"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/>
                <w:color w:val="000000" w:themeColor="text1"/>
              </w:rPr>
              <w:t xml:space="preserve">Специальная разминка волейболиста включает в себя… </w:t>
            </w:r>
          </w:p>
          <w:p w:rsidR="002863B9" w:rsidRPr="002863B9" w:rsidRDefault="002863B9" w:rsidP="002863B9">
            <w:pPr>
              <w:pStyle w:val="a4"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Время, которое отводится на выполнение подачи?</w:t>
            </w:r>
          </w:p>
          <w:p w:rsidR="002863B9" w:rsidRPr="002863B9" w:rsidRDefault="002863B9" w:rsidP="002863B9">
            <w:pPr>
              <w:pStyle w:val="a4"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Сколько партий в каждой игре?</w:t>
            </w:r>
          </w:p>
          <w:p w:rsidR="002863B9" w:rsidRPr="002863B9" w:rsidRDefault="002863B9" w:rsidP="002863B9">
            <w:pPr>
              <w:pStyle w:val="a4"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Подсчет очков в партии </w:t>
            </w:r>
            <w:proofErr w:type="gramStart"/>
            <w:r w:rsidRPr="002863B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</w:t>
            </w:r>
            <w:proofErr w:type="gramEnd"/>
            <w:r w:rsidRPr="002863B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……?</w:t>
            </w:r>
          </w:p>
          <w:p w:rsidR="002863B9" w:rsidRPr="002863B9" w:rsidRDefault="002863B9" w:rsidP="002863B9">
            <w:pPr>
              <w:pStyle w:val="a4"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Как осуществляется переход по площадке?</w:t>
            </w:r>
          </w:p>
          <w:p w:rsidR="002863B9" w:rsidRPr="002863B9" w:rsidRDefault="002863B9" w:rsidP="002863B9">
            <w:pPr>
              <w:pStyle w:val="a4"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/>
                <w:color w:val="000000" w:themeColor="text1"/>
              </w:rPr>
              <w:t>Если при подаче мяча подающий игрок наступает на разметку задней линии площадки или переходит ее, то …</w:t>
            </w:r>
          </w:p>
          <w:p w:rsidR="002863B9" w:rsidRPr="002863B9" w:rsidRDefault="002863B9" w:rsidP="002863B9">
            <w:pPr>
              <w:pStyle w:val="a4"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/>
                <w:color w:val="000000" w:themeColor="text1"/>
              </w:rPr>
              <w:t>Обязательным условием правильного выполнения верхней передачи мяча является…</w:t>
            </w:r>
          </w:p>
          <w:p w:rsidR="002863B9" w:rsidRPr="002863B9" w:rsidRDefault="002863B9" w:rsidP="002863B9">
            <w:pPr>
              <w:pStyle w:val="a4"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/>
                <w:color w:val="000000" w:themeColor="text1"/>
              </w:rPr>
              <w:t>Если после разрешения судьи на подачу, подающий игрок подбросил мяч и не произвел по нему удар, то…</w:t>
            </w:r>
          </w:p>
          <w:p w:rsidR="002863B9" w:rsidRPr="002863B9" w:rsidRDefault="002863B9" w:rsidP="00286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2863B9" w:rsidRPr="002863B9" w:rsidRDefault="002863B9" w:rsidP="002863B9">
            <w:pPr>
              <w:ind w:firstLine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2-2,5</w:t>
            </w:r>
          </w:p>
        </w:tc>
        <w:tc>
          <w:tcPr>
            <w:tcW w:w="4111" w:type="dxa"/>
          </w:tcPr>
          <w:p w:rsidR="002863B9" w:rsidRPr="002863B9" w:rsidRDefault="002863B9" w:rsidP="002863B9">
            <w:pPr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Мяч в руках у одного из учащихся.  Учитель задает вопрос, ученик с мячом отвечает на вопрос и делает передачу двумя руками сверху любому из </w:t>
            </w:r>
            <w:proofErr w:type="gramStart"/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играющих</w:t>
            </w:r>
            <w:proofErr w:type="gramEnd"/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который отвечает на следующий вопрос, и т.д.</w:t>
            </w:r>
          </w:p>
        </w:tc>
      </w:tr>
      <w:tr w:rsidR="002863B9" w:rsidRPr="002863B9" w:rsidTr="002863B9">
        <w:tc>
          <w:tcPr>
            <w:tcW w:w="4077" w:type="dxa"/>
          </w:tcPr>
          <w:p w:rsidR="002863B9" w:rsidRPr="002863B9" w:rsidRDefault="002863B9" w:rsidP="00286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Построение. </w:t>
            </w:r>
          </w:p>
          <w:p w:rsidR="002863B9" w:rsidRPr="002863B9" w:rsidRDefault="002863B9" w:rsidP="00286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Подведение итогов урока. </w:t>
            </w:r>
          </w:p>
          <w:p w:rsidR="002863B9" w:rsidRPr="002863B9" w:rsidRDefault="002863B9" w:rsidP="00286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Выставление оценок </w:t>
            </w:r>
          </w:p>
          <w:p w:rsidR="002863B9" w:rsidRPr="002863B9" w:rsidRDefault="002863B9" w:rsidP="002863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Домашнее задание.</w:t>
            </w:r>
          </w:p>
        </w:tc>
        <w:tc>
          <w:tcPr>
            <w:tcW w:w="1418" w:type="dxa"/>
          </w:tcPr>
          <w:p w:rsidR="002863B9" w:rsidRPr="002863B9" w:rsidRDefault="002863B9" w:rsidP="002863B9">
            <w:pPr>
              <w:ind w:firstLine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2863B9" w:rsidRPr="002863B9" w:rsidRDefault="002863B9" w:rsidP="002863B9">
            <w:pPr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Повторить правила,  выполнять имитацию приема мяча сверху двумя руками.</w:t>
            </w:r>
          </w:p>
          <w:p w:rsidR="002863B9" w:rsidRPr="002863B9" w:rsidRDefault="002863B9" w:rsidP="002863B9">
            <w:pPr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3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Пожелать хорошего настроения.</w:t>
            </w:r>
          </w:p>
          <w:p w:rsidR="002863B9" w:rsidRPr="002863B9" w:rsidRDefault="002863B9" w:rsidP="002863B9">
            <w:pPr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A12558" w:rsidRPr="002863B9" w:rsidRDefault="00A12558" w:rsidP="00A12558">
      <w:pPr>
        <w:ind w:left="170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p w:rsidR="00A12558" w:rsidRPr="002863B9" w:rsidRDefault="00A12558" w:rsidP="00A12558">
      <w:pPr>
        <w:ind w:left="170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12558" w:rsidRPr="002863B9" w:rsidRDefault="00A12558" w:rsidP="00A12558">
      <w:pPr>
        <w:ind w:left="170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12558" w:rsidRPr="002863B9" w:rsidRDefault="00A12558" w:rsidP="00A12558">
      <w:pPr>
        <w:ind w:left="170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12558" w:rsidRPr="002863B9" w:rsidRDefault="00A12558" w:rsidP="00A12558">
      <w:pPr>
        <w:ind w:left="170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12558" w:rsidRPr="002863B9" w:rsidRDefault="00A12558" w:rsidP="00A12558">
      <w:pPr>
        <w:ind w:left="170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A12558" w:rsidRPr="002863B9" w:rsidSect="007A2DA2">
      <w:pgSz w:w="11906" w:h="16838"/>
      <w:pgMar w:top="709" w:right="720" w:bottom="720" w:left="1701" w:header="709" w:footer="709" w:gutter="0"/>
      <w:pgBorders w:offsetFrom="page">
        <w:top w:val="circlesRectangles" w:sz="31" w:space="24" w:color="auto"/>
        <w:left w:val="circlesRectangles" w:sz="31" w:space="24" w:color="auto"/>
        <w:bottom w:val="circlesRectangles" w:sz="31" w:space="24" w:color="auto"/>
        <w:right w:val="circlesRectangles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704CE"/>
    <w:multiLevelType w:val="hybridMultilevel"/>
    <w:tmpl w:val="18CE11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0E1431"/>
    <w:multiLevelType w:val="hybridMultilevel"/>
    <w:tmpl w:val="1ACAFD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802374"/>
    <w:multiLevelType w:val="hybridMultilevel"/>
    <w:tmpl w:val="BEFC6B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7440CF"/>
    <w:multiLevelType w:val="hybridMultilevel"/>
    <w:tmpl w:val="CD04BC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37FBC"/>
    <w:multiLevelType w:val="hybridMultilevel"/>
    <w:tmpl w:val="A53211EE"/>
    <w:lvl w:ilvl="0" w:tplc="1E9C9A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256476"/>
    <w:multiLevelType w:val="hybridMultilevel"/>
    <w:tmpl w:val="B8006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730E2F"/>
    <w:multiLevelType w:val="hybridMultilevel"/>
    <w:tmpl w:val="A0D2FF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D70316"/>
    <w:multiLevelType w:val="hybridMultilevel"/>
    <w:tmpl w:val="B24CB45A"/>
    <w:lvl w:ilvl="0" w:tplc="131C84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4D2758"/>
    <w:multiLevelType w:val="hybridMultilevel"/>
    <w:tmpl w:val="1E46D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34484C"/>
    <w:multiLevelType w:val="hybridMultilevel"/>
    <w:tmpl w:val="B1C07F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5C31AA"/>
    <w:multiLevelType w:val="multilevel"/>
    <w:tmpl w:val="29F4ECF6"/>
    <w:lvl w:ilvl="0">
      <w:start w:val="1"/>
      <w:numFmt w:val="decimal"/>
      <w:lvlText w:val="%1."/>
      <w:lvlJc w:val="left"/>
      <w:pPr>
        <w:ind w:left="463" w:hanging="283"/>
      </w:pPr>
      <w:rPr>
        <w:rFonts w:hint="default"/>
      </w:rPr>
    </w:lvl>
    <w:lvl w:ilvl="1">
      <w:start w:val="1"/>
      <w:numFmt w:val="none"/>
      <w:lvlText w:val=".1)"/>
      <w:lvlJc w:val="left"/>
      <w:pPr>
        <w:ind w:left="1440" w:hanging="360"/>
      </w:pPr>
      <w:rPr>
        <w:rFonts w:hint="default"/>
      </w:rPr>
    </w:lvl>
    <w:lvl w:ilvl="2">
      <w:start w:val="1"/>
      <w:numFmt w:val="cardinalText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60DC1B81"/>
    <w:multiLevelType w:val="hybridMultilevel"/>
    <w:tmpl w:val="BD90C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0F5D0A"/>
    <w:multiLevelType w:val="hybridMultilevel"/>
    <w:tmpl w:val="31B40D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C57500"/>
    <w:multiLevelType w:val="hybridMultilevel"/>
    <w:tmpl w:val="E7789776"/>
    <w:lvl w:ilvl="0" w:tplc="F8C064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1F2C2A"/>
    <w:multiLevelType w:val="hybridMultilevel"/>
    <w:tmpl w:val="EA1247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2"/>
  </w:num>
  <w:num w:numId="4">
    <w:abstractNumId w:val="14"/>
  </w:num>
  <w:num w:numId="5">
    <w:abstractNumId w:val="5"/>
  </w:num>
  <w:num w:numId="6">
    <w:abstractNumId w:val="11"/>
  </w:num>
  <w:num w:numId="7">
    <w:abstractNumId w:val="6"/>
  </w:num>
  <w:num w:numId="8">
    <w:abstractNumId w:val="0"/>
  </w:num>
  <w:num w:numId="9">
    <w:abstractNumId w:val="8"/>
  </w:num>
  <w:num w:numId="10">
    <w:abstractNumId w:val="9"/>
  </w:num>
  <w:num w:numId="11">
    <w:abstractNumId w:val="12"/>
  </w:num>
  <w:num w:numId="12">
    <w:abstractNumId w:val="1"/>
  </w:num>
  <w:num w:numId="13">
    <w:abstractNumId w:val="3"/>
  </w:num>
  <w:num w:numId="14">
    <w:abstractNumId w:val="10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A12558"/>
    <w:rsid w:val="002863B9"/>
    <w:rsid w:val="002A7043"/>
    <w:rsid w:val="002B6EF8"/>
    <w:rsid w:val="002E07F0"/>
    <w:rsid w:val="003048FE"/>
    <w:rsid w:val="004072F0"/>
    <w:rsid w:val="00497687"/>
    <w:rsid w:val="00574878"/>
    <w:rsid w:val="005E22FE"/>
    <w:rsid w:val="006D270A"/>
    <w:rsid w:val="007A2DA2"/>
    <w:rsid w:val="008D06C6"/>
    <w:rsid w:val="009879AF"/>
    <w:rsid w:val="009C79A0"/>
    <w:rsid w:val="00A12558"/>
    <w:rsid w:val="00A8757F"/>
    <w:rsid w:val="00E45B48"/>
    <w:rsid w:val="00E93975"/>
    <w:rsid w:val="00F151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255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12558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A12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25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7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4E864-A8FF-4F0E-83D8-0AAA8FC15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5</Pages>
  <Words>1108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Ладомировская СОШ</Company>
  <LinksUpToDate>false</LinksUpToDate>
  <CharactersWithSpaces>7412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7</cp:revision>
  <dcterms:created xsi:type="dcterms:W3CDTF">2013-06-18T09:18:00Z</dcterms:created>
  <dcterms:modified xsi:type="dcterms:W3CDTF">2013-06-19T04:30:00Z</dcterms:modified>
</cp:coreProperties>
</file>