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FC01C5" w:rsidRDefault="00756223" w:rsidP="004E6CAB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FC01C5">
        <w:rPr>
          <w:rStyle w:val="c6"/>
          <w:b/>
          <w:bCs/>
          <w:color w:val="000000"/>
        </w:rPr>
        <w:t>Аннотация</w:t>
      </w:r>
    </w:p>
    <w:p w:rsidR="00756223" w:rsidRPr="00FC01C5" w:rsidRDefault="00756223" w:rsidP="004E6CAB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FC01C5">
        <w:rPr>
          <w:rStyle w:val="c6"/>
          <w:b/>
          <w:bCs/>
          <w:color w:val="000000"/>
        </w:rPr>
        <w:t>к рабочей программе учебного предмета «</w:t>
      </w:r>
      <w:r w:rsidR="00FC01C5">
        <w:rPr>
          <w:rStyle w:val="c6"/>
          <w:b/>
          <w:bCs/>
          <w:color w:val="000000"/>
        </w:rPr>
        <w:t>Биология</w:t>
      </w:r>
      <w:r w:rsidRPr="00FC01C5">
        <w:rPr>
          <w:rStyle w:val="c6"/>
          <w:b/>
          <w:bCs/>
          <w:color w:val="000000"/>
        </w:rPr>
        <w:t>» 5-9 классы</w:t>
      </w:r>
    </w:p>
    <w:p w:rsidR="00766E02" w:rsidRPr="00FC01C5" w:rsidRDefault="00766E02" w:rsidP="004E6CAB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</w:p>
    <w:p w:rsidR="00FC01C5" w:rsidRPr="00FC01C5" w:rsidRDefault="00FC01C5" w:rsidP="004E6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«Биология» для 5-9 классов составлена:</w:t>
      </w:r>
    </w:p>
    <w:p w:rsidR="00FC01C5" w:rsidRPr="00FC01C5" w:rsidRDefault="00FC01C5" w:rsidP="004E6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i/>
          <w:sz w:val="24"/>
          <w:szCs w:val="24"/>
        </w:rPr>
        <w:t>на основе</w:t>
      </w:r>
      <w:r w:rsidRPr="00FC01C5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образования;</w:t>
      </w:r>
    </w:p>
    <w:p w:rsidR="00FC01C5" w:rsidRPr="00FC01C5" w:rsidRDefault="00FC01C5" w:rsidP="004E6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1C5">
        <w:rPr>
          <w:rFonts w:ascii="Times New Roman" w:hAnsi="Times New Roman" w:cs="Times New Roman"/>
          <w:i/>
          <w:sz w:val="24"/>
          <w:szCs w:val="24"/>
        </w:rPr>
        <w:t xml:space="preserve">с учетом </w:t>
      </w:r>
    </w:p>
    <w:p w:rsidR="00FC01C5" w:rsidRPr="00FC01C5" w:rsidRDefault="00FC01C5" w:rsidP="004E6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>Рабочей программы по биологии. Биология 5 - 9 классы. Концентрическая структура. Рабочие программы к линии УМК под редакцией И.Н. Пономаревой: учебно – методическое пособие / И.Н. Пономарева, В.С. Кучменко, О.А. Корнилова и др. - М.: Вентана - Граф, 2017;</w:t>
      </w:r>
    </w:p>
    <w:p w:rsidR="00342D8A" w:rsidRPr="00FC01C5" w:rsidRDefault="00342D8A" w:rsidP="004E6CA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C01C5">
        <w:rPr>
          <w:rFonts w:ascii="Times New Roman" w:hAnsi="Times New Roman" w:cs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FC01C5" w:rsidRPr="00FC01C5" w:rsidRDefault="00FC01C5" w:rsidP="004E6C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>Преподавание биологии в 5-9 классах осуществляется по следующим учебникам:</w:t>
      </w:r>
    </w:p>
    <w:p w:rsidR="00FC01C5" w:rsidRPr="00FC01C5" w:rsidRDefault="00FC01C5" w:rsidP="004E6C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>1. Пономарёва И.Н., Николаев И.В., Корнилова О.А. Биология. 5 класс. – Москва, «Вентана - Граф», 2019.</w:t>
      </w:r>
    </w:p>
    <w:p w:rsidR="00FC01C5" w:rsidRPr="00FC01C5" w:rsidRDefault="00FC01C5" w:rsidP="004E6C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>2. Пономарёва И.Н., Корнилова О.А., Кучменко В.С. Биология. 6 класс. - Москва, «Вентана - Граф», 2020.</w:t>
      </w:r>
    </w:p>
    <w:p w:rsidR="00FC01C5" w:rsidRPr="00FC01C5" w:rsidRDefault="00FC01C5" w:rsidP="004E6C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>3. Константинов В.М., Бабенко В.Г., Кучменко В.С. Биология. 7 класс. - Москва, «Вентана - Граф», 2021.</w:t>
      </w:r>
    </w:p>
    <w:p w:rsidR="00FC01C5" w:rsidRPr="00FC01C5" w:rsidRDefault="00FC01C5" w:rsidP="004E6C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>4. Драгомилов А.Г., Маш Р.Д. Биология. 8 класс. - Москва, «Вентана - Граф», .</w:t>
      </w:r>
    </w:p>
    <w:p w:rsidR="00FC01C5" w:rsidRPr="00FC01C5" w:rsidRDefault="00FC01C5" w:rsidP="004E6C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 xml:space="preserve">5. Пономарёва И.Н., Корнилова О.А., Чернова Н. М. Биология. 9 класс. - Москва, «Вентана - Граф» </w:t>
      </w:r>
    </w:p>
    <w:p w:rsidR="00FC01C5" w:rsidRPr="00FC01C5" w:rsidRDefault="00FC01C5" w:rsidP="004E6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основного общего образования на освоение программы отводится 245 ч, в том числе: в 5 классе - 35 ч, в 6 классе - 35 ч, в 7 классе- 35 ч, в 8 классе - 70 ч, в 9 классе - 70 ч.</w:t>
      </w:r>
    </w:p>
    <w:p w:rsidR="00FC01C5" w:rsidRPr="00FC01C5" w:rsidRDefault="00FC01C5" w:rsidP="004E6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1C5">
        <w:rPr>
          <w:rFonts w:ascii="Times New Roman" w:hAnsi="Times New Roman" w:cs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области» рабочая программа рассчитана на 34 учебные недели в год. В соответствии с этим сокращено количество часов по классам (с 5 по 9) на изучение учебного предмета «Биология» на уровне основного общего образования:</w:t>
      </w:r>
    </w:p>
    <w:tbl>
      <w:tblPr>
        <w:tblStyle w:val="a4"/>
        <w:tblW w:w="0" w:type="auto"/>
        <w:tblInd w:w="0" w:type="dxa"/>
        <w:tblLook w:val="04A0"/>
      </w:tblPr>
      <w:tblGrid>
        <w:gridCol w:w="1384"/>
        <w:gridCol w:w="4093"/>
        <w:gridCol w:w="4094"/>
      </w:tblGrid>
      <w:tr w:rsidR="00FC01C5" w:rsidRPr="00FC01C5" w:rsidTr="00C13CD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FC01C5" w:rsidRPr="00FC01C5" w:rsidTr="00C13CD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C01C5" w:rsidRPr="00FC01C5" w:rsidTr="00C13CD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C01C5" w:rsidRPr="00FC01C5" w:rsidTr="00C13CD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C01C5" w:rsidRPr="00FC01C5" w:rsidTr="00C13CD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C01C5" w:rsidRPr="00FC01C5" w:rsidTr="00C13CD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C5" w:rsidRPr="00FC01C5" w:rsidRDefault="00FC01C5" w:rsidP="004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1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756223" w:rsidRPr="00FC01C5" w:rsidRDefault="00756223" w:rsidP="004E6CAB">
      <w:pPr>
        <w:pStyle w:val="c1"/>
        <w:shd w:val="clear" w:color="auto" w:fill="FFFFFF"/>
        <w:spacing w:before="0" w:beforeAutospacing="0" w:after="0" w:afterAutospacing="0"/>
        <w:ind w:firstLine="568"/>
        <w:jc w:val="both"/>
      </w:pPr>
    </w:p>
    <w:sectPr w:rsidR="00756223" w:rsidRPr="00FC01C5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3892"/>
    <w:rsid w:val="00342D8A"/>
    <w:rsid w:val="00483AA3"/>
    <w:rsid w:val="004D77AB"/>
    <w:rsid w:val="004E6CAB"/>
    <w:rsid w:val="00651E33"/>
    <w:rsid w:val="00756223"/>
    <w:rsid w:val="00766E02"/>
    <w:rsid w:val="00982B03"/>
    <w:rsid w:val="00C479B7"/>
    <w:rsid w:val="00C7609E"/>
    <w:rsid w:val="00CC1A0A"/>
    <w:rsid w:val="00D53892"/>
    <w:rsid w:val="00F20D1E"/>
    <w:rsid w:val="00FC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table" w:styleId="a4">
    <w:name w:val="Table Grid"/>
    <w:basedOn w:val="a1"/>
    <w:uiPriority w:val="59"/>
    <w:rsid w:val="00FC01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Лена</cp:lastModifiedBy>
  <cp:revision>9</cp:revision>
  <dcterms:created xsi:type="dcterms:W3CDTF">2022-03-22T10:46:00Z</dcterms:created>
  <dcterms:modified xsi:type="dcterms:W3CDTF">2022-03-22T15:08:00Z</dcterms:modified>
</cp:coreProperties>
</file>