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29" w:rsidRPr="0097313E" w:rsidRDefault="00336E29" w:rsidP="00336E29">
      <w:pPr>
        <w:pStyle w:val="a5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13E">
        <w:rPr>
          <w:rFonts w:ascii="Times New Roman" w:hAnsi="Times New Roman" w:cs="Times New Roman"/>
          <w:color w:val="000000" w:themeColor="text1"/>
          <w:sz w:val="28"/>
          <w:szCs w:val="28"/>
        </w:rPr>
        <w:t>ПЛАН МЕРОПРИЯТИЙ</w:t>
      </w:r>
    </w:p>
    <w:p w:rsidR="00336E29" w:rsidRPr="0097313E" w:rsidRDefault="00336E29" w:rsidP="00336E29">
      <w:pPr>
        <w:pStyle w:val="a5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13E">
        <w:rPr>
          <w:rFonts w:ascii="Times New Roman" w:hAnsi="Times New Roman" w:cs="Times New Roman"/>
          <w:color w:val="000000" w:themeColor="text1"/>
          <w:sz w:val="28"/>
          <w:szCs w:val="28"/>
        </w:rPr>
        <w:t>по внедрению Всероссийского физкультурно-спортивного комплекса</w:t>
      </w:r>
    </w:p>
    <w:p w:rsidR="00336E29" w:rsidRPr="0097313E" w:rsidRDefault="00336E29" w:rsidP="00336E29">
      <w:pPr>
        <w:pStyle w:val="a5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13E">
        <w:rPr>
          <w:rFonts w:ascii="Times New Roman" w:hAnsi="Times New Roman" w:cs="Times New Roman"/>
          <w:color w:val="000000" w:themeColor="text1"/>
          <w:sz w:val="28"/>
          <w:szCs w:val="28"/>
        </w:rPr>
        <w:t>«Готов к труду и обороне» (ГТО) на 2017 -2018учебный год</w:t>
      </w:r>
    </w:p>
    <w:p w:rsidR="0097313E" w:rsidRPr="0097313E" w:rsidRDefault="0097313E" w:rsidP="009731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7313E">
        <w:rPr>
          <w:rFonts w:ascii="Times New Roman" w:hAnsi="Times New Roman" w:cs="Times New Roman"/>
          <w:sz w:val="28"/>
          <w:szCs w:val="28"/>
        </w:rPr>
        <w:t xml:space="preserve"> МБОУ «Ладомировская средняя общеобразовательная школа»</w:t>
      </w:r>
    </w:p>
    <w:p w:rsidR="00336E29" w:rsidRPr="00336E29" w:rsidRDefault="00336E29" w:rsidP="00336E29">
      <w:pPr>
        <w:pStyle w:val="a3"/>
        <w:rPr>
          <w:rStyle w:val="a8"/>
          <w:i w:val="0"/>
          <w:sz w:val="28"/>
          <w:szCs w:val="28"/>
        </w:rPr>
      </w:pPr>
    </w:p>
    <w:tbl>
      <w:tblPr>
        <w:tblStyle w:val="ab"/>
        <w:tblW w:w="9924" w:type="dxa"/>
        <w:tblInd w:w="-431" w:type="dxa"/>
        <w:tblLook w:val="04A0" w:firstRow="1" w:lastRow="0" w:firstColumn="1" w:lastColumn="0" w:noHBand="0" w:noVBand="1"/>
      </w:tblPr>
      <w:tblGrid>
        <w:gridCol w:w="999"/>
        <w:gridCol w:w="3963"/>
        <w:gridCol w:w="2220"/>
        <w:gridCol w:w="2742"/>
      </w:tblGrid>
      <w:tr w:rsidR="00336E29" w:rsidTr="0084081A">
        <w:trPr>
          <w:trHeight w:val="501"/>
        </w:trPr>
        <w:tc>
          <w:tcPr>
            <w:tcW w:w="999" w:type="dxa"/>
          </w:tcPr>
          <w:p w:rsidR="00336E29" w:rsidRPr="0097313E" w:rsidRDefault="00336E29" w:rsidP="0097313E">
            <w:pPr>
              <w:jc w:val="center"/>
              <w:rPr>
                <w:rStyle w:val="a8"/>
                <w:rFonts w:ascii="Times New Roman" w:hAnsi="Times New Roman" w:cs="Times New Roman"/>
                <w:b/>
                <w:i w:val="0"/>
              </w:rPr>
            </w:pPr>
            <w:r w:rsidRPr="0097313E">
              <w:rPr>
                <w:rStyle w:val="a8"/>
                <w:rFonts w:ascii="Times New Roman" w:hAnsi="Times New Roman" w:cs="Times New Roman"/>
                <w:b/>
                <w:i w:val="0"/>
              </w:rPr>
              <w:t>№</w:t>
            </w:r>
          </w:p>
        </w:tc>
        <w:tc>
          <w:tcPr>
            <w:tcW w:w="3963" w:type="dxa"/>
          </w:tcPr>
          <w:p w:rsidR="00336E29" w:rsidRPr="0097313E" w:rsidRDefault="00336E29" w:rsidP="0097313E">
            <w:pPr>
              <w:pStyle w:val="TableParagraph"/>
              <w:spacing w:before="104"/>
              <w:jc w:val="center"/>
              <w:rPr>
                <w:b/>
                <w:sz w:val="24"/>
              </w:rPr>
            </w:pPr>
            <w:r w:rsidRPr="0097313E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220" w:type="dxa"/>
          </w:tcPr>
          <w:p w:rsidR="00336E29" w:rsidRPr="0097313E" w:rsidRDefault="00336E29" w:rsidP="0097313E">
            <w:pPr>
              <w:pStyle w:val="TableParagraph"/>
              <w:spacing w:before="104"/>
              <w:ind w:left="31"/>
              <w:jc w:val="center"/>
              <w:rPr>
                <w:b/>
                <w:sz w:val="24"/>
              </w:rPr>
            </w:pPr>
            <w:r w:rsidRPr="0097313E">
              <w:rPr>
                <w:b/>
                <w:sz w:val="24"/>
              </w:rPr>
              <w:t>Срок исполнения</w:t>
            </w:r>
          </w:p>
        </w:tc>
        <w:tc>
          <w:tcPr>
            <w:tcW w:w="2742" w:type="dxa"/>
          </w:tcPr>
          <w:p w:rsidR="00336E29" w:rsidRPr="0097313E" w:rsidRDefault="00336E29" w:rsidP="0097313E">
            <w:pPr>
              <w:pStyle w:val="TableParagraph"/>
              <w:spacing w:before="104"/>
              <w:ind w:left="31"/>
              <w:jc w:val="center"/>
              <w:rPr>
                <w:b/>
                <w:sz w:val="24"/>
              </w:rPr>
            </w:pPr>
            <w:r w:rsidRPr="0097313E">
              <w:rPr>
                <w:b/>
                <w:sz w:val="24"/>
              </w:rPr>
              <w:t>Ответственные</w:t>
            </w:r>
          </w:p>
        </w:tc>
      </w:tr>
      <w:tr w:rsidR="00336E29" w:rsidTr="00A750AB">
        <w:tc>
          <w:tcPr>
            <w:tcW w:w="9924" w:type="dxa"/>
            <w:gridSpan w:val="4"/>
          </w:tcPr>
          <w:p w:rsidR="00336E29" w:rsidRPr="004A7F52" w:rsidRDefault="00336E29" w:rsidP="0097313E">
            <w:pPr>
              <w:jc w:val="center"/>
              <w:rPr>
                <w:rStyle w:val="a8"/>
                <w:rFonts w:ascii="Times New Roman" w:hAnsi="Times New Roman" w:cs="Times New Roman"/>
                <w:i w:val="0"/>
              </w:rPr>
            </w:pPr>
            <w:r w:rsidRPr="004A7F52">
              <w:rPr>
                <w:rFonts w:ascii="Times New Roman" w:hAnsi="Times New Roman" w:cs="Times New Roman"/>
                <w:i/>
                <w:sz w:val="24"/>
              </w:rPr>
              <w:t xml:space="preserve">Организационно-экспериментальный период введения Всероссийского физкультурно-спортивного комплекса «Готов к труду и обороне» (ГТО) </w:t>
            </w:r>
          </w:p>
        </w:tc>
      </w:tr>
      <w:tr w:rsidR="00336E29" w:rsidTr="0084081A">
        <w:tc>
          <w:tcPr>
            <w:tcW w:w="999" w:type="dxa"/>
          </w:tcPr>
          <w:p w:rsidR="00336E29" w:rsidRPr="004A7F52" w:rsidRDefault="0049051B" w:rsidP="00336E29">
            <w:pPr>
              <w:rPr>
                <w:rStyle w:val="a8"/>
                <w:rFonts w:ascii="Times New Roman" w:hAnsi="Times New Roman" w:cs="Times New Roman"/>
                <w:b/>
                <w:i w:val="0"/>
              </w:rPr>
            </w:pPr>
            <w:r w:rsidRPr="004A7F52"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1.</w:t>
            </w:r>
          </w:p>
        </w:tc>
        <w:tc>
          <w:tcPr>
            <w:tcW w:w="3963" w:type="dxa"/>
          </w:tcPr>
          <w:p w:rsidR="00336E29" w:rsidRPr="0049051B" w:rsidRDefault="0049051B" w:rsidP="0097313E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 w:rsidRPr="0049051B">
              <w:rPr>
                <w:rFonts w:ascii="Times New Roman" w:hAnsi="Times New Roman" w:cs="Times New Roman"/>
                <w:sz w:val="24"/>
              </w:rPr>
              <w:t>Издание приказа «О внедрении комплекса ГТО»</w:t>
            </w:r>
            <w:r w:rsidR="009F3A3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20" w:type="dxa"/>
          </w:tcPr>
          <w:p w:rsidR="00336E29" w:rsidRPr="0049051B" w:rsidRDefault="0049051B" w:rsidP="00336E29">
            <w:pPr>
              <w:rPr>
                <w:rStyle w:val="a8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</w:rPr>
              <w:t>Август 2017</w:t>
            </w:r>
          </w:p>
        </w:tc>
        <w:tc>
          <w:tcPr>
            <w:tcW w:w="2742" w:type="dxa"/>
          </w:tcPr>
          <w:p w:rsidR="00336E29" w:rsidRPr="0049051B" w:rsidRDefault="0097313E" w:rsidP="0097313E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</w:rPr>
              <w:t xml:space="preserve">Директор </w:t>
            </w:r>
          </w:p>
        </w:tc>
      </w:tr>
      <w:tr w:rsidR="0049051B" w:rsidTr="0084081A">
        <w:tc>
          <w:tcPr>
            <w:tcW w:w="999" w:type="dxa"/>
          </w:tcPr>
          <w:p w:rsidR="0049051B" w:rsidRPr="004A7F52" w:rsidRDefault="0049051B" w:rsidP="0049051B">
            <w:pPr>
              <w:rPr>
                <w:rStyle w:val="a8"/>
                <w:rFonts w:ascii="Times New Roman" w:hAnsi="Times New Roman" w:cs="Times New Roman"/>
                <w:b/>
                <w:i w:val="0"/>
              </w:rPr>
            </w:pPr>
            <w:r w:rsidRPr="004A7F52"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2.</w:t>
            </w:r>
          </w:p>
        </w:tc>
        <w:tc>
          <w:tcPr>
            <w:tcW w:w="3963" w:type="dxa"/>
          </w:tcPr>
          <w:p w:rsidR="0049051B" w:rsidRDefault="0049051B" w:rsidP="0097313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графиков сдачи нормативов ГТО</w:t>
            </w:r>
            <w:r w:rsidR="009F3A34">
              <w:rPr>
                <w:sz w:val="24"/>
              </w:rPr>
              <w:t>.</w:t>
            </w:r>
          </w:p>
        </w:tc>
        <w:tc>
          <w:tcPr>
            <w:tcW w:w="2220" w:type="dxa"/>
          </w:tcPr>
          <w:p w:rsidR="0049051B" w:rsidRPr="0049051B" w:rsidRDefault="0049051B" w:rsidP="0049051B">
            <w:pPr>
              <w:rPr>
                <w:rStyle w:val="a8"/>
                <w:rFonts w:ascii="Times New Roman" w:hAnsi="Times New Roman" w:cs="Times New Roman"/>
                <w:i w:val="0"/>
              </w:rPr>
            </w:pPr>
            <w:r w:rsidRPr="0049051B">
              <w:rPr>
                <w:rStyle w:val="a8"/>
                <w:rFonts w:ascii="Times New Roman" w:hAnsi="Times New Roman" w:cs="Times New Roman"/>
                <w:i w:val="0"/>
                <w:sz w:val="24"/>
              </w:rPr>
              <w:t>Сентябрь 2017</w:t>
            </w:r>
          </w:p>
        </w:tc>
        <w:tc>
          <w:tcPr>
            <w:tcW w:w="2742" w:type="dxa"/>
          </w:tcPr>
          <w:p w:rsidR="0049051B" w:rsidRPr="0049051B" w:rsidRDefault="0049051B" w:rsidP="0097313E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 w:rsidRPr="0049051B">
              <w:rPr>
                <w:rStyle w:val="a8"/>
                <w:rFonts w:ascii="Times New Roman" w:hAnsi="Times New Roman" w:cs="Times New Roman"/>
                <w:i w:val="0"/>
                <w:sz w:val="24"/>
              </w:rPr>
              <w:t>Учитель физической культуры</w:t>
            </w:r>
          </w:p>
        </w:tc>
      </w:tr>
      <w:tr w:rsidR="0049051B" w:rsidTr="0084081A">
        <w:tc>
          <w:tcPr>
            <w:tcW w:w="999" w:type="dxa"/>
          </w:tcPr>
          <w:p w:rsidR="0049051B" w:rsidRPr="004A7F52" w:rsidRDefault="0049051B" w:rsidP="0049051B">
            <w:pPr>
              <w:rPr>
                <w:rStyle w:val="a8"/>
                <w:rFonts w:ascii="Times New Roman" w:hAnsi="Times New Roman" w:cs="Times New Roman"/>
                <w:b/>
                <w:i w:val="0"/>
              </w:rPr>
            </w:pPr>
            <w:r w:rsidRPr="004A7F52"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3.</w:t>
            </w:r>
          </w:p>
        </w:tc>
        <w:tc>
          <w:tcPr>
            <w:tcW w:w="3963" w:type="dxa"/>
          </w:tcPr>
          <w:p w:rsidR="0049051B" w:rsidRPr="004A7F52" w:rsidRDefault="0049051B" w:rsidP="0097313E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A7F52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 часы: «Внедрение ВФСК ГТО», «Правила тестирования учащихся», «Государственные требования к уровню физической подготовленности учащихся при выполнении нормативов ВФСК</w:t>
            </w:r>
          </w:p>
          <w:p w:rsidR="0049051B" w:rsidRPr="004A7F52" w:rsidRDefault="0049051B" w:rsidP="0097313E">
            <w:pPr>
              <w:pStyle w:val="2"/>
              <w:jc w:val="both"/>
              <w:outlineLvl w:val="1"/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4"/>
              </w:rPr>
            </w:pPr>
            <w:r w:rsidRPr="004A7F52">
              <w:rPr>
                <w:rFonts w:ascii="Times New Roman" w:hAnsi="Times New Roman" w:cs="Times New Roman"/>
                <w:color w:val="000000" w:themeColor="text1"/>
                <w:sz w:val="24"/>
              </w:rPr>
              <w:t>ГТО»</w:t>
            </w:r>
            <w:r w:rsidR="009F3A34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220" w:type="dxa"/>
          </w:tcPr>
          <w:p w:rsidR="0049051B" w:rsidRPr="0049051B" w:rsidRDefault="00B733C7" w:rsidP="0049051B">
            <w:pPr>
              <w:rPr>
                <w:rStyle w:val="a8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</w:rPr>
              <w:t>В течение</w:t>
            </w:r>
            <w:r w:rsidR="0049051B" w:rsidRPr="0049051B">
              <w:rPr>
                <w:rStyle w:val="a8"/>
                <w:rFonts w:ascii="Times New Roman" w:hAnsi="Times New Roman" w:cs="Times New Roman"/>
                <w:i w:val="0"/>
                <w:sz w:val="24"/>
              </w:rPr>
              <w:t xml:space="preserve"> года</w:t>
            </w:r>
          </w:p>
        </w:tc>
        <w:tc>
          <w:tcPr>
            <w:tcW w:w="2742" w:type="dxa"/>
          </w:tcPr>
          <w:p w:rsidR="0049051B" w:rsidRPr="0049051B" w:rsidRDefault="000D1974" w:rsidP="0097313E">
            <w:pPr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</w:rPr>
              <w:t xml:space="preserve">Классные </w:t>
            </w:r>
            <w:r w:rsidR="0049051B" w:rsidRPr="0049051B">
              <w:rPr>
                <w:rStyle w:val="a8"/>
                <w:rFonts w:ascii="Times New Roman" w:hAnsi="Times New Roman" w:cs="Times New Roman"/>
                <w:i w:val="0"/>
                <w:sz w:val="24"/>
              </w:rPr>
              <w:t>руководители, учитель физической культуры</w:t>
            </w:r>
          </w:p>
        </w:tc>
      </w:tr>
      <w:tr w:rsidR="0049051B" w:rsidTr="0084081A">
        <w:tc>
          <w:tcPr>
            <w:tcW w:w="999" w:type="dxa"/>
          </w:tcPr>
          <w:p w:rsidR="0049051B" w:rsidRPr="004A7F52" w:rsidRDefault="004A7F52" w:rsidP="0049051B">
            <w:pPr>
              <w:rPr>
                <w:rStyle w:val="a8"/>
                <w:rFonts w:ascii="Times New Roman" w:hAnsi="Times New Roman" w:cs="Times New Roman"/>
                <w:b/>
                <w:i w:val="0"/>
              </w:rPr>
            </w:pPr>
            <w:r w:rsidRPr="004A7F52"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4.</w:t>
            </w:r>
          </w:p>
        </w:tc>
        <w:tc>
          <w:tcPr>
            <w:tcW w:w="3963" w:type="dxa"/>
          </w:tcPr>
          <w:p w:rsidR="004A7F52" w:rsidRPr="004A7F52" w:rsidRDefault="004A7F52" w:rsidP="0097313E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A7F52">
              <w:rPr>
                <w:rFonts w:ascii="Times New Roman" w:hAnsi="Times New Roman" w:cs="Times New Roman"/>
                <w:color w:val="000000" w:themeColor="text1"/>
                <w:sz w:val="24"/>
              </w:rPr>
              <w:t>Пропагандистская акция по продвижению ВФСК ГТО, в том числе мероприятий, проводимых в</w:t>
            </w:r>
          </w:p>
          <w:p w:rsidR="0049051B" w:rsidRDefault="004A7F52" w:rsidP="0097313E">
            <w:pPr>
              <w:pStyle w:val="2"/>
              <w:jc w:val="both"/>
              <w:outlineLvl w:val="1"/>
              <w:rPr>
                <w:rStyle w:val="a8"/>
                <w:i w:val="0"/>
              </w:rPr>
            </w:pPr>
            <w:r w:rsidRPr="004A7F5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рамках </w:t>
            </w:r>
            <w:r w:rsidRPr="004A7F52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общероссийского </w:t>
            </w:r>
            <w:r w:rsidRPr="004A7F52">
              <w:rPr>
                <w:rFonts w:ascii="Times New Roman" w:hAnsi="Times New Roman" w:cs="Times New Roman"/>
                <w:color w:val="000000" w:themeColor="text1"/>
                <w:sz w:val="24"/>
              </w:rPr>
              <w:t>движения «Спорт для</w:t>
            </w:r>
            <w:r w:rsidRPr="004A7F5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4A7F52">
              <w:rPr>
                <w:rFonts w:ascii="Times New Roman" w:hAnsi="Times New Roman" w:cs="Times New Roman"/>
                <w:color w:val="000000" w:themeColor="text1"/>
                <w:sz w:val="24"/>
              </w:rPr>
              <w:t>всех»</w:t>
            </w:r>
            <w:r w:rsidR="009F3A34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220" w:type="dxa"/>
          </w:tcPr>
          <w:p w:rsidR="0049051B" w:rsidRPr="004A7F52" w:rsidRDefault="004A7F52" w:rsidP="0049051B">
            <w:pPr>
              <w:rPr>
                <w:rStyle w:val="a8"/>
                <w:rFonts w:ascii="Times New Roman" w:hAnsi="Times New Roman" w:cs="Times New Roman"/>
                <w:i w:val="0"/>
              </w:rPr>
            </w:pPr>
            <w:r w:rsidRPr="004A7F52">
              <w:rPr>
                <w:rStyle w:val="a8"/>
                <w:rFonts w:ascii="Times New Roman" w:hAnsi="Times New Roman" w:cs="Times New Roman"/>
                <w:i w:val="0"/>
                <w:sz w:val="24"/>
              </w:rPr>
              <w:t>В течение года</w:t>
            </w:r>
          </w:p>
        </w:tc>
        <w:tc>
          <w:tcPr>
            <w:tcW w:w="2742" w:type="dxa"/>
          </w:tcPr>
          <w:p w:rsidR="0049051B" w:rsidRPr="004A7F52" w:rsidRDefault="004A7F52" w:rsidP="0097313E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 w:rsidRPr="004A7F52">
              <w:rPr>
                <w:rStyle w:val="a8"/>
                <w:rFonts w:ascii="Times New Roman" w:hAnsi="Times New Roman" w:cs="Times New Roman"/>
                <w:i w:val="0"/>
                <w:sz w:val="24"/>
              </w:rPr>
              <w:t>Учитель физическая культура</w:t>
            </w:r>
          </w:p>
        </w:tc>
      </w:tr>
      <w:tr w:rsidR="004A7F52" w:rsidTr="0084081A">
        <w:tc>
          <w:tcPr>
            <w:tcW w:w="999" w:type="dxa"/>
          </w:tcPr>
          <w:p w:rsidR="004A7F52" w:rsidRPr="004A7F52" w:rsidRDefault="004A7F52" w:rsidP="004A7F52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</w:pPr>
            <w:r w:rsidRPr="004A7F52"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5.</w:t>
            </w:r>
          </w:p>
        </w:tc>
        <w:tc>
          <w:tcPr>
            <w:tcW w:w="3963" w:type="dxa"/>
          </w:tcPr>
          <w:p w:rsidR="004A7F52" w:rsidRPr="004A7F52" w:rsidRDefault="004A7F52" w:rsidP="0097313E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A7F5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Освещение на сайте школы мероприятий, конкурсов, викторин, </w:t>
            </w:r>
            <w:r w:rsidR="00535E0C" w:rsidRPr="004A7F52">
              <w:rPr>
                <w:rFonts w:ascii="Times New Roman" w:hAnsi="Times New Roman" w:cs="Times New Roman"/>
                <w:color w:val="000000" w:themeColor="text1"/>
                <w:sz w:val="24"/>
              </w:rPr>
              <w:t>посвящённых</w:t>
            </w:r>
            <w:r w:rsidR="00B733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ВФСК ГТО, информации об </w:t>
            </w:r>
            <w:r w:rsidR="00535E0C" w:rsidRPr="004A7F52">
              <w:rPr>
                <w:rFonts w:ascii="Times New Roman" w:hAnsi="Times New Roman" w:cs="Times New Roman"/>
                <w:color w:val="000000" w:themeColor="text1"/>
                <w:sz w:val="24"/>
              </w:rPr>
              <w:t>учащихся</w:t>
            </w:r>
            <w:r w:rsidRPr="004A7F52">
              <w:rPr>
                <w:rFonts w:ascii="Times New Roman" w:hAnsi="Times New Roman" w:cs="Times New Roman"/>
                <w:color w:val="000000" w:themeColor="text1"/>
                <w:sz w:val="24"/>
              </w:rPr>
              <w:t>, выполнивших нормативы и требования золотого, серебряного, бронзового значков отличия</w:t>
            </w:r>
          </w:p>
          <w:p w:rsidR="004A7F52" w:rsidRPr="004A7F52" w:rsidRDefault="004A7F52" w:rsidP="0097313E">
            <w:pPr>
              <w:pStyle w:val="2"/>
              <w:spacing w:before="0"/>
              <w:jc w:val="both"/>
              <w:outlineLvl w:val="1"/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4"/>
              </w:rPr>
            </w:pPr>
            <w:r w:rsidRPr="004A7F52">
              <w:rPr>
                <w:rFonts w:ascii="Times New Roman" w:hAnsi="Times New Roman" w:cs="Times New Roman"/>
                <w:color w:val="000000" w:themeColor="text1"/>
                <w:sz w:val="24"/>
              </w:rPr>
              <w:t>ВФСК ГТО</w:t>
            </w:r>
            <w:r w:rsidR="009F3A34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220" w:type="dxa"/>
          </w:tcPr>
          <w:p w:rsidR="004A7F52" w:rsidRDefault="0084081A" w:rsidP="004A7F5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4A7F52">
              <w:rPr>
                <w:sz w:val="24"/>
              </w:rPr>
              <w:t xml:space="preserve"> течение года</w:t>
            </w:r>
          </w:p>
        </w:tc>
        <w:tc>
          <w:tcPr>
            <w:tcW w:w="2742" w:type="dxa"/>
          </w:tcPr>
          <w:p w:rsidR="004A7F52" w:rsidRDefault="0084081A" w:rsidP="0097313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4A7F52">
              <w:rPr>
                <w:sz w:val="24"/>
              </w:rPr>
              <w:t>физической культуры</w:t>
            </w:r>
          </w:p>
          <w:p w:rsidR="004A7F52" w:rsidRDefault="004A7F52" w:rsidP="0097313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A7F52" w:rsidTr="0084081A">
        <w:trPr>
          <w:trHeight w:val="1095"/>
        </w:trPr>
        <w:tc>
          <w:tcPr>
            <w:tcW w:w="999" w:type="dxa"/>
          </w:tcPr>
          <w:p w:rsidR="004A7F52" w:rsidRPr="004A7F52" w:rsidRDefault="004A7F52" w:rsidP="004A7F52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</w:pPr>
            <w:r w:rsidRPr="004A7F52"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6.</w:t>
            </w:r>
          </w:p>
        </w:tc>
        <w:tc>
          <w:tcPr>
            <w:tcW w:w="3963" w:type="dxa"/>
          </w:tcPr>
          <w:p w:rsidR="004A7F52" w:rsidRPr="004A7F52" w:rsidRDefault="004A7F52" w:rsidP="0097313E">
            <w:pPr>
              <w:pStyle w:val="2"/>
              <w:spacing w:before="0"/>
              <w:jc w:val="both"/>
              <w:outlineLvl w:val="1"/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</w:rPr>
            </w:pPr>
            <w:r w:rsidRPr="004A7F52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тестирования уровня физической подготовленности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4A7F52">
              <w:rPr>
                <w:rFonts w:ascii="Times New Roman" w:hAnsi="Times New Roman" w:cs="Times New Roman"/>
                <w:color w:val="000000" w:themeColor="text1"/>
                <w:sz w:val="24"/>
              </w:rPr>
              <w:t>по программе ВФСК ГТО</w:t>
            </w:r>
            <w:r w:rsidR="009F3A34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220" w:type="dxa"/>
          </w:tcPr>
          <w:p w:rsidR="004A7F52" w:rsidRDefault="0084081A" w:rsidP="004A7F5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A7F52">
              <w:rPr>
                <w:sz w:val="24"/>
              </w:rPr>
              <w:t>течение года</w:t>
            </w:r>
          </w:p>
        </w:tc>
        <w:tc>
          <w:tcPr>
            <w:tcW w:w="2742" w:type="dxa"/>
          </w:tcPr>
          <w:p w:rsidR="004A7F52" w:rsidRDefault="0084081A" w:rsidP="0097313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97313E">
              <w:rPr>
                <w:sz w:val="24"/>
              </w:rPr>
              <w:t>я</w:t>
            </w:r>
            <w:r w:rsidR="004A7F52">
              <w:rPr>
                <w:sz w:val="24"/>
              </w:rPr>
              <w:t xml:space="preserve"> физической культуры, </w:t>
            </w:r>
            <w:r w:rsidR="0097313E">
              <w:rPr>
                <w:sz w:val="24"/>
              </w:rPr>
              <w:t>ОБЖ</w:t>
            </w:r>
          </w:p>
        </w:tc>
      </w:tr>
      <w:tr w:rsidR="004A7F52" w:rsidTr="0084081A">
        <w:trPr>
          <w:trHeight w:val="240"/>
        </w:trPr>
        <w:tc>
          <w:tcPr>
            <w:tcW w:w="999" w:type="dxa"/>
          </w:tcPr>
          <w:p w:rsidR="004A7F52" w:rsidRPr="004A7F52" w:rsidRDefault="004A7F52" w:rsidP="004A7F52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7.</w:t>
            </w:r>
          </w:p>
        </w:tc>
        <w:tc>
          <w:tcPr>
            <w:tcW w:w="3963" w:type="dxa"/>
          </w:tcPr>
          <w:p w:rsidR="004A7F52" w:rsidRDefault="00535E0C" w:rsidP="0097313E">
            <w:pPr>
              <w:pStyle w:val="TableParagraph"/>
              <w:spacing w:before="0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Поощрение учащихся</w:t>
            </w:r>
            <w:r w:rsidR="004A7F52">
              <w:rPr>
                <w:sz w:val="24"/>
              </w:rPr>
              <w:t xml:space="preserve"> и работников школы, выполнивших нормативы и требования золотого знака отличия Всероссийского физкультурно-спортивного</w:t>
            </w:r>
          </w:p>
          <w:p w:rsidR="004A7F52" w:rsidRDefault="004A7F52" w:rsidP="0097313E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комплекса «Готов к труду и обороне» (ГТО).</w:t>
            </w:r>
          </w:p>
        </w:tc>
        <w:tc>
          <w:tcPr>
            <w:tcW w:w="2220" w:type="dxa"/>
          </w:tcPr>
          <w:p w:rsidR="004A7F52" w:rsidRDefault="0084081A" w:rsidP="00B733C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</w:t>
            </w:r>
            <w:r w:rsidR="004A7F52">
              <w:rPr>
                <w:sz w:val="24"/>
              </w:rPr>
              <w:t>ай</w:t>
            </w:r>
          </w:p>
        </w:tc>
        <w:tc>
          <w:tcPr>
            <w:tcW w:w="2742" w:type="dxa"/>
          </w:tcPr>
          <w:p w:rsidR="004A7F52" w:rsidRDefault="004A7F52" w:rsidP="0097313E">
            <w:pPr>
              <w:pStyle w:val="TableParagraph"/>
              <w:spacing w:before="0"/>
              <w:ind w:left="34" w:right="85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Профком</w:t>
            </w:r>
          </w:p>
        </w:tc>
      </w:tr>
      <w:tr w:rsidR="004A7F52" w:rsidTr="008D612B">
        <w:trPr>
          <w:trHeight w:val="135"/>
        </w:trPr>
        <w:tc>
          <w:tcPr>
            <w:tcW w:w="9924" w:type="dxa"/>
            <w:gridSpan w:val="4"/>
          </w:tcPr>
          <w:p w:rsidR="004A7F52" w:rsidRPr="0084081A" w:rsidRDefault="004A7F52" w:rsidP="0097313E">
            <w:pPr>
              <w:pStyle w:val="TableParagraph"/>
              <w:spacing w:before="0"/>
              <w:ind w:left="0"/>
              <w:jc w:val="center"/>
              <w:rPr>
                <w:i/>
                <w:sz w:val="24"/>
              </w:rPr>
            </w:pPr>
            <w:r w:rsidRPr="0084081A">
              <w:rPr>
                <w:i/>
                <w:sz w:val="24"/>
              </w:rPr>
              <w:t>Этап введения Всероссийского физкультурно-спортивного комплекса «Готов к труду и об</w:t>
            </w:r>
            <w:r w:rsidR="00535E0C">
              <w:rPr>
                <w:i/>
                <w:sz w:val="24"/>
              </w:rPr>
              <w:t xml:space="preserve">ороне» (ГТО) среди </w:t>
            </w:r>
            <w:r w:rsidR="000D1974">
              <w:rPr>
                <w:i/>
                <w:sz w:val="24"/>
              </w:rPr>
              <w:t>об</w:t>
            </w:r>
            <w:r w:rsidR="00535E0C" w:rsidRPr="0084081A">
              <w:rPr>
                <w:i/>
                <w:sz w:val="24"/>
              </w:rPr>
              <w:t>уча</w:t>
            </w:r>
            <w:r w:rsidR="000D1974">
              <w:rPr>
                <w:i/>
                <w:sz w:val="24"/>
              </w:rPr>
              <w:t>ю</w:t>
            </w:r>
            <w:r w:rsidR="00535E0C" w:rsidRPr="0084081A">
              <w:rPr>
                <w:i/>
                <w:sz w:val="24"/>
              </w:rPr>
              <w:t>щихся</w:t>
            </w:r>
            <w:r w:rsidR="0084081A" w:rsidRPr="0084081A">
              <w:rPr>
                <w:i/>
                <w:sz w:val="24"/>
              </w:rPr>
              <w:t>,</w:t>
            </w:r>
            <w:r w:rsidRPr="0084081A">
              <w:rPr>
                <w:i/>
                <w:sz w:val="24"/>
              </w:rPr>
              <w:t xml:space="preserve"> работников школы</w:t>
            </w:r>
            <w:r w:rsidR="0084081A" w:rsidRPr="0084081A">
              <w:rPr>
                <w:i/>
                <w:sz w:val="24"/>
              </w:rPr>
              <w:t xml:space="preserve"> и родителей.</w:t>
            </w:r>
          </w:p>
        </w:tc>
      </w:tr>
      <w:tr w:rsidR="0084081A" w:rsidTr="00C633BE">
        <w:trPr>
          <w:trHeight w:val="150"/>
        </w:trPr>
        <w:tc>
          <w:tcPr>
            <w:tcW w:w="9924" w:type="dxa"/>
            <w:gridSpan w:val="4"/>
          </w:tcPr>
          <w:p w:rsidR="0084081A" w:rsidRPr="0084081A" w:rsidRDefault="0084081A" w:rsidP="0097313E">
            <w:pPr>
              <w:pStyle w:val="TableParagraph"/>
              <w:spacing w:before="0"/>
              <w:ind w:left="0"/>
              <w:jc w:val="both"/>
              <w:rPr>
                <w:i/>
                <w:sz w:val="24"/>
              </w:rPr>
            </w:pPr>
            <w:r w:rsidRPr="0084081A">
              <w:rPr>
                <w:i/>
                <w:sz w:val="24"/>
              </w:rPr>
              <w:t>Работа с педагогическим коллективом</w:t>
            </w:r>
            <w:r w:rsidR="00535E0C">
              <w:rPr>
                <w:i/>
                <w:sz w:val="24"/>
              </w:rPr>
              <w:t>.</w:t>
            </w:r>
          </w:p>
        </w:tc>
      </w:tr>
      <w:tr w:rsidR="004A7F52" w:rsidTr="0084081A">
        <w:trPr>
          <w:trHeight w:val="195"/>
        </w:trPr>
        <w:tc>
          <w:tcPr>
            <w:tcW w:w="999" w:type="dxa"/>
          </w:tcPr>
          <w:p w:rsidR="004A7F52" w:rsidRPr="004A7F52" w:rsidRDefault="0084081A" w:rsidP="004A7F52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1.</w:t>
            </w:r>
          </w:p>
        </w:tc>
        <w:tc>
          <w:tcPr>
            <w:tcW w:w="3963" w:type="dxa"/>
          </w:tcPr>
          <w:p w:rsidR="004A7F52" w:rsidRPr="0084081A" w:rsidRDefault="0084081A" w:rsidP="0097313E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4081A">
              <w:rPr>
                <w:rFonts w:ascii="Times New Roman" w:hAnsi="Times New Roman" w:cs="Times New Roman"/>
                <w:color w:val="000000" w:themeColor="text1"/>
                <w:sz w:val="24"/>
              </w:rPr>
              <w:t>Знакомство с нормативами ГТО на педагогическом собрании</w:t>
            </w:r>
            <w:r w:rsidR="009F3A34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220" w:type="dxa"/>
          </w:tcPr>
          <w:p w:rsidR="004A7F52" w:rsidRDefault="0084081A" w:rsidP="004A7F5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Сентябрь-октябрь 2017</w:t>
            </w:r>
          </w:p>
        </w:tc>
        <w:tc>
          <w:tcPr>
            <w:tcW w:w="2742" w:type="dxa"/>
          </w:tcPr>
          <w:p w:rsidR="004A7F52" w:rsidRDefault="0084081A" w:rsidP="0097313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84081A" w:rsidTr="0084081A">
        <w:trPr>
          <w:trHeight w:val="180"/>
        </w:trPr>
        <w:tc>
          <w:tcPr>
            <w:tcW w:w="999" w:type="dxa"/>
          </w:tcPr>
          <w:p w:rsidR="0084081A" w:rsidRPr="004A7F52" w:rsidRDefault="0084081A" w:rsidP="0084081A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2.</w:t>
            </w:r>
          </w:p>
        </w:tc>
        <w:tc>
          <w:tcPr>
            <w:tcW w:w="3963" w:type="dxa"/>
          </w:tcPr>
          <w:p w:rsidR="0084081A" w:rsidRDefault="0084081A" w:rsidP="0097313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и пополнение банка </w:t>
            </w:r>
            <w:r>
              <w:rPr>
                <w:sz w:val="24"/>
              </w:rPr>
              <w:lastRenderedPageBreak/>
              <w:t>данных программно- методического материала по теме ВФСК ГТО</w:t>
            </w:r>
            <w:r w:rsidR="009F3A34">
              <w:rPr>
                <w:sz w:val="24"/>
              </w:rPr>
              <w:t>.</w:t>
            </w:r>
          </w:p>
        </w:tc>
        <w:tc>
          <w:tcPr>
            <w:tcW w:w="2220" w:type="dxa"/>
          </w:tcPr>
          <w:p w:rsidR="0084081A" w:rsidRDefault="00B733C7" w:rsidP="00B733C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="0084081A">
              <w:rPr>
                <w:sz w:val="24"/>
              </w:rPr>
              <w:t xml:space="preserve"> течение года</w:t>
            </w:r>
          </w:p>
        </w:tc>
        <w:tc>
          <w:tcPr>
            <w:tcW w:w="2742" w:type="dxa"/>
          </w:tcPr>
          <w:p w:rsidR="0084081A" w:rsidRDefault="00B733C7" w:rsidP="0097313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84081A">
              <w:rPr>
                <w:sz w:val="24"/>
              </w:rPr>
              <w:t xml:space="preserve"> физической</w:t>
            </w:r>
            <w:r>
              <w:rPr>
                <w:sz w:val="24"/>
              </w:rPr>
              <w:t xml:space="preserve"> </w:t>
            </w:r>
            <w:r w:rsidR="0084081A">
              <w:rPr>
                <w:sz w:val="24"/>
              </w:rPr>
              <w:lastRenderedPageBreak/>
              <w:t>культуры</w:t>
            </w:r>
          </w:p>
        </w:tc>
      </w:tr>
      <w:tr w:rsidR="00B733C7" w:rsidTr="0084081A">
        <w:trPr>
          <w:trHeight w:val="255"/>
        </w:trPr>
        <w:tc>
          <w:tcPr>
            <w:tcW w:w="999" w:type="dxa"/>
          </w:tcPr>
          <w:p w:rsidR="00B733C7" w:rsidRPr="004A7F52" w:rsidRDefault="00B733C7" w:rsidP="00B733C7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lastRenderedPageBreak/>
              <w:t>3.</w:t>
            </w:r>
          </w:p>
        </w:tc>
        <w:tc>
          <w:tcPr>
            <w:tcW w:w="3963" w:type="dxa"/>
          </w:tcPr>
          <w:p w:rsidR="00B733C7" w:rsidRDefault="00B733C7" w:rsidP="0097313E">
            <w:pPr>
              <w:pStyle w:val="TableParagraph"/>
              <w:spacing w:before="0"/>
              <w:ind w:right="32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данных обучающихся школы,</w:t>
            </w:r>
          </w:p>
          <w:p w:rsidR="00B733C7" w:rsidRDefault="00B733C7" w:rsidP="0097313E">
            <w:pPr>
              <w:pStyle w:val="TableParagraph"/>
              <w:spacing w:before="0"/>
              <w:ind w:right="328"/>
              <w:jc w:val="both"/>
              <w:rPr>
                <w:sz w:val="24"/>
              </w:rPr>
            </w:pPr>
            <w:r>
              <w:rPr>
                <w:sz w:val="24"/>
              </w:rPr>
              <w:t>выполнивших нормативы и требования золотого, серебряного, бронзового значков отличия ВФСК ГТО</w:t>
            </w:r>
            <w:r w:rsidR="009F3A34">
              <w:rPr>
                <w:sz w:val="24"/>
              </w:rPr>
              <w:t>.</w:t>
            </w:r>
          </w:p>
        </w:tc>
        <w:tc>
          <w:tcPr>
            <w:tcW w:w="2220" w:type="dxa"/>
          </w:tcPr>
          <w:p w:rsidR="00B733C7" w:rsidRDefault="00B733C7" w:rsidP="00B733C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42" w:type="dxa"/>
          </w:tcPr>
          <w:p w:rsidR="00B733C7" w:rsidRDefault="00B733C7" w:rsidP="0097313E">
            <w:pPr>
              <w:pStyle w:val="TableParagraph"/>
              <w:spacing w:before="21"/>
              <w:ind w:left="34" w:right="365"/>
              <w:jc w:val="both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B733C7" w:rsidTr="0084081A">
        <w:trPr>
          <w:trHeight w:val="96"/>
        </w:trPr>
        <w:tc>
          <w:tcPr>
            <w:tcW w:w="999" w:type="dxa"/>
          </w:tcPr>
          <w:p w:rsidR="00B733C7" w:rsidRPr="004A7F52" w:rsidRDefault="00B733C7" w:rsidP="00B733C7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4.</w:t>
            </w:r>
          </w:p>
        </w:tc>
        <w:tc>
          <w:tcPr>
            <w:tcW w:w="3963" w:type="dxa"/>
          </w:tcPr>
          <w:p w:rsidR="00B733C7" w:rsidRDefault="00B733C7" w:rsidP="0097313E">
            <w:pPr>
              <w:pStyle w:val="TableParagraph"/>
              <w:spacing w:before="0"/>
              <w:ind w:left="0" w:right="21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статистического наблюдения за реализацией ВФСК ГТО по разработанным Мин</w:t>
            </w:r>
            <w:r w:rsidR="00535E0C">
              <w:rPr>
                <w:sz w:val="24"/>
              </w:rPr>
              <w:t>истерства спорта</w:t>
            </w:r>
            <w:r>
              <w:rPr>
                <w:sz w:val="24"/>
              </w:rPr>
              <w:t xml:space="preserve"> России формам федерального статистического</w:t>
            </w:r>
            <w:r w:rsidR="009F3A34">
              <w:rPr>
                <w:sz w:val="24"/>
              </w:rPr>
              <w:t xml:space="preserve"> н</w:t>
            </w:r>
            <w:r>
              <w:rPr>
                <w:sz w:val="24"/>
              </w:rPr>
              <w:t>аблюдения</w:t>
            </w:r>
            <w:r w:rsidR="009F3A34">
              <w:rPr>
                <w:sz w:val="24"/>
              </w:rPr>
              <w:t>.</w:t>
            </w:r>
          </w:p>
        </w:tc>
        <w:tc>
          <w:tcPr>
            <w:tcW w:w="2220" w:type="dxa"/>
          </w:tcPr>
          <w:p w:rsidR="00B733C7" w:rsidRDefault="00B733C7" w:rsidP="00B733C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42" w:type="dxa"/>
          </w:tcPr>
          <w:p w:rsidR="00B733C7" w:rsidRDefault="00B733C7" w:rsidP="0097313E">
            <w:pPr>
              <w:pStyle w:val="TableParagraph"/>
              <w:spacing w:before="0"/>
              <w:ind w:left="34" w:right="365"/>
              <w:jc w:val="both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B733C7" w:rsidTr="003B36B4">
        <w:trPr>
          <w:trHeight w:val="195"/>
        </w:trPr>
        <w:tc>
          <w:tcPr>
            <w:tcW w:w="9924" w:type="dxa"/>
            <w:gridSpan w:val="4"/>
          </w:tcPr>
          <w:p w:rsidR="00B733C7" w:rsidRPr="00535E0C" w:rsidRDefault="00B733C7" w:rsidP="0097313E">
            <w:pPr>
              <w:pStyle w:val="TableParagraph"/>
              <w:spacing w:before="0"/>
              <w:ind w:left="0"/>
              <w:jc w:val="center"/>
              <w:rPr>
                <w:i/>
                <w:sz w:val="24"/>
              </w:rPr>
            </w:pPr>
            <w:r w:rsidRPr="00535E0C">
              <w:rPr>
                <w:i/>
                <w:sz w:val="24"/>
              </w:rPr>
              <w:t xml:space="preserve">Работа с </w:t>
            </w:r>
            <w:r w:rsidR="00B658C1">
              <w:rPr>
                <w:i/>
                <w:sz w:val="24"/>
              </w:rPr>
              <w:t>об</w:t>
            </w:r>
            <w:r w:rsidRPr="00535E0C">
              <w:rPr>
                <w:i/>
                <w:sz w:val="24"/>
              </w:rPr>
              <w:t>уча</w:t>
            </w:r>
            <w:r w:rsidR="00B658C1">
              <w:rPr>
                <w:i/>
                <w:sz w:val="24"/>
              </w:rPr>
              <w:t>ю</w:t>
            </w:r>
            <w:r w:rsidRPr="00535E0C">
              <w:rPr>
                <w:i/>
                <w:sz w:val="24"/>
              </w:rPr>
              <w:t>щимися</w:t>
            </w:r>
            <w:r w:rsidR="009F3A34">
              <w:rPr>
                <w:i/>
                <w:sz w:val="24"/>
              </w:rPr>
              <w:t>.</w:t>
            </w:r>
          </w:p>
        </w:tc>
      </w:tr>
      <w:tr w:rsidR="00535E0C" w:rsidTr="0084081A">
        <w:trPr>
          <w:trHeight w:val="66"/>
        </w:trPr>
        <w:tc>
          <w:tcPr>
            <w:tcW w:w="999" w:type="dxa"/>
          </w:tcPr>
          <w:p w:rsidR="00535E0C" w:rsidRPr="004A7F52" w:rsidRDefault="00535E0C" w:rsidP="00535E0C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1.</w:t>
            </w:r>
          </w:p>
        </w:tc>
        <w:tc>
          <w:tcPr>
            <w:tcW w:w="3963" w:type="dxa"/>
          </w:tcPr>
          <w:p w:rsidR="00535E0C" w:rsidRDefault="00535E0C" w:rsidP="0097313E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нормативами ГТО на уроках физической культуры</w:t>
            </w:r>
            <w:r w:rsidR="009F3A34">
              <w:rPr>
                <w:sz w:val="24"/>
              </w:rPr>
              <w:t>.</w:t>
            </w:r>
          </w:p>
        </w:tc>
        <w:tc>
          <w:tcPr>
            <w:tcW w:w="2220" w:type="dxa"/>
          </w:tcPr>
          <w:p w:rsidR="00535E0C" w:rsidRDefault="00535E0C" w:rsidP="00535E0C">
            <w:pPr>
              <w:pStyle w:val="TableParagraph"/>
              <w:spacing w:before="0"/>
              <w:ind w:left="3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42" w:type="dxa"/>
          </w:tcPr>
          <w:p w:rsidR="00535E0C" w:rsidRDefault="00535E0C" w:rsidP="0097313E">
            <w:pPr>
              <w:pStyle w:val="TableParagraph"/>
              <w:spacing w:before="0"/>
              <w:ind w:left="31"/>
              <w:jc w:val="both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535E0C" w:rsidTr="009F3A34">
        <w:trPr>
          <w:trHeight w:val="2393"/>
        </w:trPr>
        <w:tc>
          <w:tcPr>
            <w:tcW w:w="999" w:type="dxa"/>
          </w:tcPr>
          <w:p w:rsidR="00535E0C" w:rsidRPr="004A7F52" w:rsidRDefault="00535E0C" w:rsidP="00535E0C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2.</w:t>
            </w:r>
          </w:p>
        </w:tc>
        <w:tc>
          <w:tcPr>
            <w:tcW w:w="3963" w:type="dxa"/>
          </w:tcPr>
          <w:p w:rsidR="00535E0C" w:rsidRDefault="00535E0C" w:rsidP="0097313E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физкультурно-массовых мероприятий с обучающимися (спартакиады, Дни здоровья,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 по </w:t>
            </w:r>
            <w:r w:rsidR="000104A9">
              <w:rPr>
                <w:sz w:val="24"/>
              </w:rPr>
              <w:t>военно-прикладным видам 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  <w:proofErr w:type="gramEnd"/>
          </w:p>
          <w:p w:rsidR="00535E0C" w:rsidRDefault="00535E0C" w:rsidP="0097313E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состязания», «Президентские спортивные игры» 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220" w:type="dxa"/>
          </w:tcPr>
          <w:p w:rsidR="00535E0C" w:rsidRDefault="00535E0C" w:rsidP="00535E0C">
            <w:pPr>
              <w:pStyle w:val="TableParagraph"/>
              <w:spacing w:before="0"/>
              <w:ind w:left="3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42" w:type="dxa"/>
          </w:tcPr>
          <w:p w:rsidR="00535E0C" w:rsidRDefault="00535E0C" w:rsidP="0097313E">
            <w:pPr>
              <w:pStyle w:val="TableParagraph"/>
              <w:spacing w:before="0"/>
              <w:ind w:left="0" w:right="377"/>
              <w:jc w:val="both"/>
              <w:rPr>
                <w:sz w:val="24"/>
              </w:rPr>
            </w:pPr>
            <w:r>
              <w:rPr>
                <w:sz w:val="24"/>
              </w:rPr>
              <w:t>Учителя физической культуры, классные руководители</w:t>
            </w:r>
          </w:p>
        </w:tc>
      </w:tr>
      <w:tr w:rsidR="00535E0C" w:rsidTr="0084081A">
        <w:trPr>
          <w:trHeight w:val="150"/>
        </w:trPr>
        <w:tc>
          <w:tcPr>
            <w:tcW w:w="999" w:type="dxa"/>
          </w:tcPr>
          <w:p w:rsidR="00535E0C" w:rsidRPr="004A7F52" w:rsidRDefault="00535E0C" w:rsidP="00535E0C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3.</w:t>
            </w:r>
          </w:p>
        </w:tc>
        <w:tc>
          <w:tcPr>
            <w:tcW w:w="3963" w:type="dxa"/>
          </w:tcPr>
          <w:p w:rsidR="00535E0C" w:rsidRPr="004A7F52" w:rsidRDefault="00535E0C" w:rsidP="0097313E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Работа спортивных секций</w:t>
            </w:r>
            <w:r w:rsidR="009F3A34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220" w:type="dxa"/>
          </w:tcPr>
          <w:p w:rsidR="00535E0C" w:rsidRDefault="00535E0C" w:rsidP="00535E0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42" w:type="dxa"/>
          </w:tcPr>
          <w:p w:rsidR="00535E0C" w:rsidRDefault="00535E0C" w:rsidP="0097313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535E0C" w:rsidTr="009F3A34">
        <w:trPr>
          <w:trHeight w:val="1125"/>
        </w:trPr>
        <w:tc>
          <w:tcPr>
            <w:tcW w:w="999" w:type="dxa"/>
          </w:tcPr>
          <w:p w:rsidR="00535E0C" w:rsidRPr="004A7F52" w:rsidRDefault="00535E0C" w:rsidP="00535E0C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4.</w:t>
            </w:r>
          </w:p>
        </w:tc>
        <w:tc>
          <w:tcPr>
            <w:tcW w:w="3963" w:type="dxa"/>
          </w:tcPr>
          <w:p w:rsidR="009F3A34" w:rsidRPr="009F3A34" w:rsidRDefault="00535E0C" w:rsidP="0097313E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35E0C">
              <w:rPr>
                <w:rFonts w:ascii="Times New Roman" w:hAnsi="Times New Roman" w:cs="Times New Roman"/>
                <w:color w:val="000000" w:themeColor="text1"/>
                <w:sz w:val="24"/>
              </w:rPr>
              <w:t>Проведение тематических классных часов</w:t>
            </w:r>
            <w:r w:rsidR="009F3A34" w:rsidRPr="009F3A34"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  <w:r w:rsidR="009F3A3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9F3A34" w:rsidRPr="009F3A34">
              <w:rPr>
                <w:rFonts w:ascii="Times New Roman" w:hAnsi="Times New Roman" w:cs="Times New Roman"/>
                <w:color w:val="000000" w:themeColor="text1"/>
                <w:sz w:val="24"/>
              </w:rPr>
              <w:t>«Нормы ГТО – нормы здоровья», «ГТО – путь к олимпийским медалям»</w:t>
            </w:r>
            <w:r w:rsidR="009F3A34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9F3A34" w:rsidRPr="009F3A34" w:rsidRDefault="009F3A34" w:rsidP="0097313E">
            <w:pPr>
              <w:jc w:val="both"/>
            </w:pPr>
          </w:p>
        </w:tc>
        <w:tc>
          <w:tcPr>
            <w:tcW w:w="2220" w:type="dxa"/>
          </w:tcPr>
          <w:p w:rsidR="00535E0C" w:rsidRDefault="00535E0C" w:rsidP="00535E0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42" w:type="dxa"/>
          </w:tcPr>
          <w:p w:rsidR="00535E0C" w:rsidRDefault="00535E0C" w:rsidP="0097313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F3A34" w:rsidTr="00535E0C">
        <w:trPr>
          <w:trHeight w:val="232"/>
        </w:trPr>
        <w:tc>
          <w:tcPr>
            <w:tcW w:w="999" w:type="dxa"/>
          </w:tcPr>
          <w:p w:rsidR="009F3A34" w:rsidRDefault="009F3A34" w:rsidP="009F3A34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5.</w:t>
            </w:r>
          </w:p>
        </w:tc>
        <w:tc>
          <w:tcPr>
            <w:tcW w:w="3963" w:type="dxa"/>
          </w:tcPr>
          <w:p w:rsidR="009F3A34" w:rsidRDefault="009F3A34" w:rsidP="0097313E">
            <w:pPr>
              <w:pStyle w:val="TableParagraph"/>
              <w:spacing w:before="0"/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тестирования уровня физической подготовки обучающихся по программе комплекса ГТО.</w:t>
            </w:r>
          </w:p>
        </w:tc>
        <w:tc>
          <w:tcPr>
            <w:tcW w:w="2220" w:type="dxa"/>
          </w:tcPr>
          <w:p w:rsidR="009F3A34" w:rsidRDefault="009F3A34" w:rsidP="009F3A3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42" w:type="dxa"/>
          </w:tcPr>
          <w:p w:rsidR="009F3A34" w:rsidRDefault="009F3A34" w:rsidP="0097313E">
            <w:pPr>
              <w:pStyle w:val="TableParagraph"/>
              <w:spacing w:before="0"/>
              <w:ind w:left="34" w:right="365"/>
              <w:jc w:val="both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9F3A34" w:rsidTr="00535E0C">
        <w:trPr>
          <w:trHeight w:val="180"/>
        </w:trPr>
        <w:tc>
          <w:tcPr>
            <w:tcW w:w="999" w:type="dxa"/>
          </w:tcPr>
          <w:p w:rsidR="009F3A34" w:rsidRDefault="009F3A34" w:rsidP="009F3A34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6.</w:t>
            </w:r>
          </w:p>
        </w:tc>
        <w:tc>
          <w:tcPr>
            <w:tcW w:w="3963" w:type="dxa"/>
          </w:tcPr>
          <w:p w:rsidR="009F3A34" w:rsidRDefault="009F3A34" w:rsidP="0097313E">
            <w:pPr>
              <w:pStyle w:val="TableParagraph"/>
              <w:spacing w:before="0"/>
              <w:ind w:right="10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районных спортивно-массовых мероприятиях, фестивалях ГТО.</w:t>
            </w:r>
          </w:p>
        </w:tc>
        <w:tc>
          <w:tcPr>
            <w:tcW w:w="2220" w:type="dxa"/>
          </w:tcPr>
          <w:p w:rsidR="009F3A34" w:rsidRDefault="009F3A34" w:rsidP="009F3A3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42" w:type="dxa"/>
          </w:tcPr>
          <w:p w:rsidR="009F3A34" w:rsidRDefault="009F3A34" w:rsidP="0097313E">
            <w:pPr>
              <w:pStyle w:val="TableParagraph"/>
              <w:spacing w:before="0"/>
              <w:ind w:left="34" w:right="365"/>
              <w:jc w:val="both"/>
              <w:rPr>
                <w:sz w:val="24"/>
              </w:rPr>
            </w:pPr>
            <w:r>
              <w:rPr>
                <w:sz w:val="24"/>
              </w:rPr>
              <w:t>Учитель физической культуры, классные</w:t>
            </w:r>
          </w:p>
          <w:p w:rsidR="009F3A34" w:rsidRDefault="009F3A34" w:rsidP="0097313E">
            <w:pPr>
              <w:pStyle w:val="TableParagraph"/>
              <w:spacing w:before="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C4C84" w:rsidTr="00FA070F">
        <w:trPr>
          <w:trHeight w:val="195"/>
        </w:trPr>
        <w:tc>
          <w:tcPr>
            <w:tcW w:w="9924" w:type="dxa"/>
            <w:gridSpan w:val="4"/>
          </w:tcPr>
          <w:p w:rsidR="006C4C84" w:rsidRPr="006C4C84" w:rsidRDefault="006C4C84" w:rsidP="0097313E">
            <w:pPr>
              <w:pStyle w:val="TableParagraph"/>
              <w:spacing w:before="0"/>
              <w:ind w:left="0"/>
              <w:jc w:val="center"/>
              <w:rPr>
                <w:i/>
                <w:sz w:val="24"/>
              </w:rPr>
            </w:pPr>
            <w:r w:rsidRPr="006C4C84">
              <w:rPr>
                <w:i/>
                <w:sz w:val="24"/>
              </w:rPr>
              <w:t>Работа с родителями.</w:t>
            </w:r>
          </w:p>
        </w:tc>
      </w:tr>
      <w:tr w:rsidR="006C4C84" w:rsidTr="00535E0C">
        <w:trPr>
          <w:trHeight w:val="135"/>
        </w:trPr>
        <w:tc>
          <w:tcPr>
            <w:tcW w:w="999" w:type="dxa"/>
          </w:tcPr>
          <w:p w:rsidR="006C4C84" w:rsidRDefault="006C4C84" w:rsidP="006C4C84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1.</w:t>
            </w:r>
          </w:p>
        </w:tc>
        <w:tc>
          <w:tcPr>
            <w:tcW w:w="3963" w:type="dxa"/>
          </w:tcPr>
          <w:p w:rsidR="006C4C84" w:rsidRDefault="006C4C84" w:rsidP="0097313E">
            <w:pPr>
              <w:pStyle w:val="TableParagraph"/>
              <w:spacing w:before="2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«Тестирование обучающихся по видам испытаний ВФСК ГТО »</w:t>
            </w:r>
          </w:p>
        </w:tc>
        <w:tc>
          <w:tcPr>
            <w:tcW w:w="2220" w:type="dxa"/>
          </w:tcPr>
          <w:p w:rsidR="006C4C84" w:rsidRDefault="006C4C84" w:rsidP="006C4C84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2" w:type="dxa"/>
          </w:tcPr>
          <w:p w:rsidR="006C4C84" w:rsidRDefault="006C4C84" w:rsidP="0097313E">
            <w:pPr>
              <w:pStyle w:val="TableParagraph"/>
              <w:ind w:left="31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 1-</w:t>
            </w:r>
            <w:bookmarkStart w:id="0" w:name="_GoBack"/>
            <w:bookmarkEnd w:id="0"/>
            <w:r>
              <w:rPr>
                <w:sz w:val="24"/>
              </w:rPr>
              <w:t>11 классов</w:t>
            </w:r>
          </w:p>
        </w:tc>
      </w:tr>
      <w:tr w:rsidR="006C4C84" w:rsidTr="00535E0C">
        <w:trPr>
          <w:trHeight w:val="126"/>
        </w:trPr>
        <w:tc>
          <w:tcPr>
            <w:tcW w:w="999" w:type="dxa"/>
          </w:tcPr>
          <w:p w:rsidR="006C4C84" w:rsidRDefault="006C4C84" w:rsidP="006C4C84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2.</w:t>
            </w:r>
          </w:p>
        </w:tc>
        <w:tc>
          <w:tcPr>
            <w:tcW w:w="3963" w:type="dxa"/>
          </w:tcPr>
          <w:p w:rsidR="006C4C84" w:rsidRDefault="006C4C84" w:rsidP="0097313E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родителей в общешкольных и классных спортивных мероприятиях, Днях здоровья и т.д.</w:t>
            </w:r>
          </w:p>
        </w:tc>
        <w:tc>
          <w:tcPr>
            <w:tcW w:w="2220" w:type="dxa"/>
          </w:tcPr>
          <w:p w:rsidR="006C4C84" w:rsidRDefault="006C4C84" w:rsidP="006C4C8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42" w:type="dxa"/>
          </w:tcPr>
          <w:p w:rsidR="006C4C84" w:rsidRDefault="006C4C84" w:rsidP="0097313E">
            <w:pPr>
              <w:pStyle w:val="TableParagraph"/>
              <w:spacing w:before="0"/>
              <w:ind w:left="34" w:right="36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 1-11 классов</w:t>
            </w:r>
          </w:p>
          <w:p w:rsidR="006C4C84" w:rsidRDefault="006C4C84" w:rsidP="0097313E">
            <w:pPr>
              <w:pStyle w:val="TableParagraph"/>
              <w:spacing w:before="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6C4C84" w:rsidTr="00535E0C">
        <w:trPr>
          <w:trHeight w:val="270"/>
        </w:trPr>
        <w:tc>
          <w:tcPr>
            <w:tcW w:w="999" w:type="dxa"/>
          </w:tcPr>
          <w:p w:rsidR="006C4C84" w:rsidRDefault="006C4C84" w:rsidP="006C4C84">
            <w:pP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</w:pPr>
            <w:r>
              <w:rPr>
                <w:rStyle w:val="a8"/>
                <w:rFonts w:ascii="Times New Roman" w:hAnsi="Times New Roman" w:cs="Times New Roman"/>
                <w:b/>
                <w:i w:val="0"/>
                <w:sz w:val="24"/>
              </w:rPr>
              <w:t>3.</w:t>
            </w:r>
          </w:p>
        </w:tc>
        <w:tc>
          <w:tcPr>
            <w:tcW w:w="3963" w:type="dxa"/>
          </w:tcPr>
          <w:p w:rsidR="006C4C84" w:rsidRDefault="006C4C84" w:rsidP="0097313E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бесед, круглых столов, выставок для обучающихся и их родителей на тему здорового и спортивного питания, </w:t>
            </w:r>
            <w:r>
              <w:rPr>
                <w:sz w:val="24"/>
              </w:rPr>
              <w:lastRenderedPageBreak/>
              <w:t>восстановление организма после нагрузок, тренировок и т.д</w:t>
            </w:r>
            <w:r w:rsidR="000D1974">
              <w:rPr>
                <w:sz w:val="24"/>
              </w:rPr>
              <w:t>.</w:t>
            </w:r>
          </w:p>
        </w:tc>
        <w:tc>
          <w:tcPr>
            <w:tcW w:w="2220" w:type="dxa"/>
          </w:tcPr>
          <w:p w:rsidR="006C4C84" w:rsidRDefault="006C4C84" w:rsidP="006C4C8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742" w:type="dxa"/>
          </w:tcPr>
          <w:p w:rsidR="006C4C84" w:rsidRDefault="006C4C84" w:rsidP="0097313E">
            <w:pPr>
              <w:pStyle w:val="TableParagraph"/>
              <w:spacing w:before="0"/>
              <w:ind w:left="34" w:right="36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 1-11 классов</w:t>
            </w:r>
          </w:p>
          <w:p w:rsidR="006C4C84" w:rsidRDefault="006C4C84" w:rsidP="0097313E">
            <w:pPr>
              <w:pStyle w:val="TableParagraph"/>
              <w:spacing w:before="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</w:p>
          <w:p w:rsidR="006C4C84" w:rsidRDefault="006C4C84" w:rsidP="0097313E">
            <w:pPr>
              <w:pStyle w:val="TableParagraph"/>
              <w:spacing w:before="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культуры</w:t>
            </w:r>
          </w:p>
        </w:tc>
      </w:tr>
    </w:tbl>
    <w:p w:rsidR="00336E29" w:rsidRPr="00336E29" w:rsidRDefault="00336E29" w:rsidP="00336E29">
      <w:pPr>
        <w:rPr>
          <w:rStyle w:val="a8"/>
          <w:i w:val="0"/>
        </w:rPr>
      </w:pPr>
    </w:p>
    <w:sectPr w:rsidR="00336E29" w:rsidRPr="00336E29" w:rsidSect="00336E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6E9"/>
    <w:multiLevelType w:val="hybridMultilevel"/>
    <w:tmpl w:val="D5FCA6CA"/>
    <w:lvl w:ilvl="0" w:tplc="0736DC78">
      <w:start w:val="1"/>
      <w:numFmt w:val="decimal"/>
      <w:lvlText w:val="%1."/>
      <w:lvlJc w:val="left"/>
      <w:pPr>
        <w:ind w:left="945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F0A6268">
      <w:numFmt w:val="bullet"/>
      <w:lvlText w:val="•"/>
      <w:lvlJc w:val="left"/>
      <w:pPr>
        <w:ind w:left="1860" w:hanging="588"/>
      </w:pPr>
      <w:rPr>
        <w:rFonts w:hint="default"/>
        <w:lang w:val="ru-RU" w:eastAsia="ru-RU" w:bidi="ru-RU"/>
      </w:rPr>
    </w:lvl>
    <w:lvl w:ilvl="2" w:tplc="8EB2ED8A">
      <w:numFmt w:val="bullet"/>
      <w:lvlText w:val="•"/>
      <w:lvlJc w:val="left"/>
      <w:pPr>
        <w:ind w:left="2781" w:hanging="588"/>
      </w:pPr>
      <w:rPr>
        <w:rFonts w:hint="default"/>
        <w:lang w:val="ru-RU" w:eastAsia="ru-RU" w:bidi="ru-RU"/>
      </w:rPr>
    </w:lvl>
    <w:lvl w:ilvl="3" w:tplc="7AC44446">
      <w:numFmt w:val="bullet"/>
      <w:lvlText w:val="•"/>
      <w:lvlJc w:val="left"/>
      <w:pPr>
        <w:ind w:left="3701" w:hanging="588"/>
      </w:pPr>
      <w:rPr>
        <w:rFonts w:hint="default"/>
        <w:lang w:val="ru-RU" w:eastAsia="ru-RU" w:bidi="ru-RU"/>
      </w:rPr>
    </w:lvl>
    <w:lvl w:ilvl="4" w:tplc="C5CE245A">
      <w:numFmt w:val="bullet"/>
      <w:lvlText w:val="•"/>
      <w:lvlJc w:val="left"/>
      <w:pPr>
        <w:ind w:left="4622" w:hanging="588"/>
      </w:pPr>
      <w:rPr>
        <w:rFonts w:hint="default"/>
        <w:lang w:val="ru-RU" w:eastAsia="ru-RU" w:bidi="ru-RU"/>
      </w:rPr>
    </w:lvl>
    <w:lvl w:ilvl="5" w:tplc="DE78246A">
      <w:numFmt w:val="bullet"/>
      <w:lvlText w:val="•"/>
      <w:lvlJc w:val="left"/>
      <w:pPr>
        <w:ind w:left="5543" w:hanging="588"/>
      </w:pPr>
      <w:rPr>
        <w:rFonts w:hint="default"/>
        <w:lang w:val="ru-RU" w:eastAsia="ru-RU" w:bidi="ru-RU"/>
      </w:rPr>
    </w:lvl>
    <w:lvl w:ilvl="6" w:tplc="79088D90">
      <w:numFmt w:val="bullet"/>
      <w:lvlText w:val="•"/>
      <w:lvlJc w:val="left"/>
      <w:pPr>
        <w:ind w:left="6463" w:hanging="588"/>
      </w:pPr>
      <w:rPr>
        <w:rFonts w:hint="default"/>
        <w:lang w:val="ru-RU" w:eastAsia="ru-RU" w:bidi="ru-RU"/>
      </w:rPr>
    </w:lvl>
    <w:lvl w:ilvl="7" w:tplc="6B80A47A">
      <w:numFmt w:val="bullet"/>
      <w:lvlText w:val="•"/>
      <w:lvlJc w:val="left"/>
      <w:pPr>
        <w:ind w:left="7384" w:hanging="588"/>
      </w:pPr>
      <w:rPr>
        <w:rFonts w:hint="default"/>
        <w:lang w:val="ru-RU" w:eastAsia="ru-RU" w:bidi="ru-RU"/>
      </w:rPr>
    </w:lvl>
    <w:lvl w:ilvl="8" w:tplc="7228EAC0">
      <w:numFmt w:val="bullet"/>
      <w:lvlText w:val="•"/>
      <w:lvlJc w:val="left"/>
      <w:pPr>
        <w:ind w:left="8305" w:hanging="588"/>
      </w:pPr>
      <w:rPr>
        <w:rFonts w:hint="default"/>
        <w:lang w:val="ru-RU" w:eastAsia="ru-RU" w:bidi="ru-RU"/>
      </w:rPr>
    </w:lvl>
  </w:abstractNum>
  <w:abstractNum w:abstractNumId="1">
    <w:nsid w:val="26734B61"/>
    <w:multiLevelType w:val="hybridMultilevel"/>
    <w:tmpl w:val="3C28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73920"/>
    <w:multiLevelType w:val="hybridMultilevel"/>
    <w:tmpl w:val="6DEC74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22"/>
    <w:rsid w:val="000104A9"/>
    <w:rsid w:val="000D1974"/>
    <w:rsid w:val="00156DDF"/>
    <w:rsid w:val="001B1022"/>
    <w:rsid w:val="00336E29"/>
    <w:rsid w:val="0049051B"/>
    <w:rsid w:val="004A7F52"/>
    <w:rsid w:val="00535E0C"/>
    <w:rsid w:val="006C4C84"/>
    <w:rsid w:val="0084081A"/>
    <w:rsid w:val="0097313E"/>
    <w:rsid w:val="009F3A34"/>
    <w:rsid w:val="00AD24D3"/>
    <w:rsid w:val="00B658C1"/>
    <w:rsid w:val="00B733C7"/>
    <w:rsid w:val="00C03349"/>
    <w:rsid w:val="00CD57A7"/>
    <w:rsid w:val="00F9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36E29"/>
    <w:pPr>
      <w:widowControl w:val="0"/>
      <w:autoSpaceDE w:val="0"/>
      <w:autoSpaceDN w:val="0"/>
      <w:spacing w:after="0" w:line="240" w:lineRule="auto"/>
      <w:ind w:left="23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05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36E29"/>
    <w:pPr>
      <w:widowControl w:val="0"/>
      <w:autoSpaceDE w:val="0"/>
      <w:autoSpaceDN w:val="0"/>
      <w:spacing w:after="0" w:line="240" w:lineRule="auto"/>
      <w:ind w:left="2506" w:right="3845"/>
      <w:jc w:val="center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36E2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Subtitle"/>
    <w:basedOn w:val="a"/>
    <w:next w:val="a"/>
    <w:link w:val="a6"/>
    <w:uiPriority w:val="11"/>
    <w:qFormat/>
    <w:rsid w:val="00336E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36E29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1"/>
    <w:rsid w:val="00336E2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7">
    <w:name w:val="List Paragraph"/>
    <w:basedOn w:val="a"/>
    <w:uiPriority w:val="34"/>
    <w:qFormat/>
    <w:rsid w:val="00336E29"/>
    <w:pPr>
      <w:widowControl w:val="0"/>
      <w:autoSpaceDE w:val="0"/>
      <w:autoSpaceDN w:val="0"/>
      <w:spacing w:after="0" w:line="240" w:lineRule="auto"/>
      <w:ind w:left="945" w:hanging="588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Emphasis"/>
    <w:basedOn w:val="a0"/>
    <w:uiPriority w:val="20"/>
    <w:qFormat/>
    <w:rsid w:val="00336E2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3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6E2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36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36E29"/>
    <w:pPr>
      <w:widowControl w:val="0"/>
      <w:autoSpaceDE w:val="0"/>
      <w:autoSpaceDN w:val="0"/>
      <w:spacing w:before="90" w:after="0" w:line="240" w:lineRule="auto"/>
      <w:ind w:left="3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905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9F3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36E29"/>
    <w:pPr>
      <w:widowControl w:val="0"/>
      <w:autoSpaceDE w:val="0"/>
      <w:autoSpaceDN w:val="0"/>
      <w:spacing w:after="0" w:line="240" w:lineRule="auto"/>
      <w:ind w:left="23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05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36E29"/>
    <w:pPr>
      <w:widowControl w:val="0"/>
      <w:autoSpaceDE w:val="0"/>
      <w:autoSpaceDN w:val="0"/>
      <w:spacing w:after="0" w:line="240" w:lineRule="auto"/>
      <w:ind w:left="2506" w:right="3845"/>
      <w:jc w:val="center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36E2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Subtitle"/>
    <w:basedOn w:val="a"/>
    <w:next w:val="a"/>
    <w:link w:val="a6"/>
    <w:uiPriority w:val="11"/>
    <w:qFormat/>
    <w:rsid w:val="00336E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36E29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1"/>
    <w:rsid w:val="00336E2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7">
    <w:name w:val="List Paragraph"/>
    <w:basedOn w:val="a"/>
    <w:uiPriority w:val="34"/>
    <w:qFormat/>
    <w:rsid w:val="00336E29"/>
    <w:pPr>
      <w:widowControl w:val="0"/>
      <w:autoSpaceDE w:val="0"/>
      <w:autoSpaceDN w:val="0"/>
      <w:spacing w:after="0" w:line="240" w:lineRule="auto"/>
      <w:ind w:left="945" w:hanging="588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Emphasis"/>
    <w:basedOn w:val="a0"/>
    <w:uiPriority w:val="20"/>
    <w:qFormat/>
    <w:rsid w:val="00336E2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3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6E2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36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36E29"/>
    <w:pPr>
      <w:widowControl w:val="0"/>
      <w:autoSpaceDE w:val="0"/>
      <w:autoSpaceDN w:val="0"/>
      <w:spacing w:before="90" w:after="0" w:line="240" w:lineRule="auto"/>
      <w:ind w:left="3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905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9F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Гетманская</dc:creator>
  <cp:lastModifiedBy>Евгений</cp:lastModifiedBy>
  <cp:revision>15</cp:revision>
  <dcterms:created xsi:type="dcterms:W3CDTF">2018-02-05T18:02:00Z</dcterms:created>
  <dcterms:modified xsi:type="dcterms:W3CDTF">2018-02-07T16:26:00Z</dcterms:modified>
</cp:coreProperties>
</file>