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00" w:rsidRDefault="00670F31" w:rsidP="00670F31">
      <w:pPr>
        <w:pStyle w:val="a3"/>
        <w:spacing w:before="68"/>
        <w:jc w:val="center"/>
      </w:pPr>
      <w:r>
        <w:t>Отчет</w:t>
      </w:r>
      <w:r w:rsidR="00600C46">
        <w:t xml:space="preserve"> о проведении Акции «Мы готовы к ГТО»</w:t>
      </w:r>
      <w:r>
        <w:t xml:space="preserve"> </w:t>
      </w:r>
      <w:proofErr w:type="gramStart"/>
      <w:r>
        <w:t>в</w:t>
      </w:r>
      <w:proofErr w:type="gramEnd"/>
    </w:p>
    <w:p w:rsidR="00410F00" w:rsidRDefault="001220C7" w:rsidP="00670F31">
      <w:pPr>
        <w:pStyle w:val="a3"/>
        <w:jc w:val="center"/>
      </w:pPr>
      <w:r>
        <w:t>МБОУ «</w:t>
      </w:r>
      <w:r w:rsidR="00670F31">
        <w:t>Ладомировская</w:t>
      </w:r>
      <w:r>
        <w:t xml:space="preserve"> средняя общеобразовательная школа</w:t>
      </w:r>
      <w:r w:rsidR="00600C46">
        <w:t>»</w:t>
      </w:r>
    </w:p>
    <w:p w:rsidR="00410F00" w:rsidRDefault="00410F00" w:rsidP="00AD3D17">
      <w:pPr>
        <w:pStyle w:val="a3"/>
        <w:jc w:val="center"/>
        <w:rPr>
          <w:sz w:val="20"/>
        </w:rPr>
      </w:pPr>
    </w:p>
    <w:p w:rsidR="00410F00" w:rsidRDefault="00410F00">
      <w:pPr>
        <w:pStyle w:val="a3"/>
        <w:rPr>
          <w:sz w:val="20"/>
        </w:rPr>
      </w:pPr>
    </w:p>
    <w:p w:rsidR="00410F00" w:rsidRDefault="00410F00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369"/>
        <w:gridCol w:w="2354"/>
        <w:gridCol w:w="2355"/>
      </w:tblGrid>
      <w:tr w:rsidR="00410F00">
        <w:trPr>
          <w:trHeight w:val="611"/>
        </w:trPr>
        <w:tc>
          <w:tcPr>
            <w:tcW w:w="2494" w:type="dxa"/>
            <w:vMerge w:val="restart"/>
          </w:tcPr>
          <w:p w:rsidR="00410F00" w:rsidRDefault="00600C46">
            <w:pPr>
              <w:pStyle w:val="TableParagraph"/>
              <w:ind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общеобразовательном учреждении (всего)</w:t>
            </w:r>
          </w:p>
        </w:tc>
        <w:tc>
          <w:tcPr>
            <w:tcW w:w="4723" w:type="dxa"/>
            <w:gridSpan w:val="2"/>
          </w:tcPr>
          <w:p w:rsidR="00410F00" w:rsidRDefault="00600C46">
            <w:pPr>
              <w:pStyle w:val="TableParagraph"/>
              <w:spacing w:line="270" w:lineRule="exact"/>
              <w:ind w:left="669"/>
              <w:rPr>
                <w:sz w:val="24"/>
              </w:rPr>
            </w:pPr>
            <w:r>
              <w:rPr>
                <w:sz w:val="24"/>
              </w:rPr>
              <w:t>Из них приняло участие в Акции</w:t>
            </w:r>
          </w:p>
        </w:tc>
        <w:tc>
          <w:tcPr>
            <w:tcW w:w="2355" w:type="dxa"/>
            <w:vMerge w:val="restart"/>
          </w:tcPr>
          <w:p w:rsidR="00410F00" w:rsidRDefault="00600C46">
            <w:pPr>
              <w:pStyle w:val="TableParagraph"/>
              <w:ind w:left="409" w:right="40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проведенных в рамках Акции мероприятий</w:t>
            </w:r>
          </w:p>
        </w:tc>
      </w:tr>
      <w:tr w:rsidR="00410F00">
        <w:trPr>
          <w:trHeight w:val="681"/>
        </w:trPr>
        <w:tc>
          <w:tcPr>
            <w:tcW w:w="2494" w:type="dxa"/>
            <w:vMerge/>
            <w:tcBorders>
              <w:top w:val="nil"/>
            </w:tcBorders>
          </w:tcPr>
          <w:p w:rsidR="00410F00" w:rsidRDefault="00410F0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410F00" w:rsidRDefault="00600C46">
            <w:pPr>
              <w:pStyle w:val="TableParagraph"/>
              <w:spacing w:line="270" w:lineRule="exact"/>
              <w:ind w:left="562" w:right="55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354" w:type="dxa"/>
          </w:tcPr>
          <w:p w:rsidR="00410F00" w:rsidRDefault="00600C4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410F00" w:rsidRDefault="00410F00">
            <w:pPr>
              <w:rPr>
                <w:sz w:val="2"/>
                <w:szCs w:val="2"/>
              </w:rPr>
            </w:pPr>
          </w:p>
        </w:tc>
      </w:tr>
      <w:tr w:rsidR="00410F00">
        <w:trPr>
          <w:trHeight w:val="477"/>
        </w:trPr>
        <w:tc>
          <w:tcPr>
            <w:tcW w:w="2494" w:type="dxa"/>
          </w:tcPr>
          <w:p w:rsidR="00410F00" w:rsidRDefault="00670F31" w:rsidP="00670F31">
            <w:pPr>
              <w:pStyle w:val="TableParagraph"/>
              <w:spacing w:line="270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69" w:type="dxa"/>
          </w:tcPr>
          <w:p w:rsidR="00410F00" w:rsidRDefault="00670F31" w:rsidP="00670F31">
            <w:pPr>
              <w:pStyle w:val="TableParagraph"/>
              <w:spacing w:line="270" w:lineRule="exact"/>
              <w:ind w:left="562" w:right="55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54" w:type="dxa"/>
          </w:tcPr>
          <w:p w:rsidR="00410F00" w:rsidRDefault="001220C7" w:rsidP="00670F31">
            <w:pPr>
              <w:pStyle w:val="TableParagraph"/>
              <w:tabs>
                <w:tab w:val="left" w:pos="2258"/>
              </w:tabs>
              <w:spacing w:line="270" w:lineRule="exact"/>
              <w:ind w:left="1036" w:right="380"/>
              <w:rPr>
                <w:sz w:val="24"/>
              </w:rPr>
            </w:pPr>
            <w:r>
              <w:rPr>
                <w:sz w:val="24"/>
              </w:rPr>
              <w:t>8</w:t>
            </w:r>
            <w:r w:rsidR="00670F31">
              <w:rPr>
                <w:sz w:val="24"/>
              </w:rPr>
              <w:t>,8</w:t>
            </w:r>
          </w:p>
        </w:tc>
        <w:tc>
          <w:tcPr>
            <w:tcW w:w="2355" w:type="dxa"/>
          </w:tcPr>
          <w:p w:rsidR="00410F00" w:rsidRDefault="00E02CF7" w:rsidP="00670F3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10F00" w:rsidRDefault="00410F00">
      <w:pPr>
        <w:pStyle w:val="a3"/>
        <w:rPr>
          <w:sz w:val="20"/>
        </w:rPr>
      </w:pPr>
    </w:p>
    <w:p w:rsidR="00410F00" w:rsidRDefault="00410F00">
      <w:pPr>
        <w:pStyle w:val="a3"/>
        <w:rPr>
          <w:sz w:val="20"/>
        </w:rPr>
      </w:pPr>
    </w:p>
    <w:p w:rsidR="00410F00" w:rsidRDefault="00410F00">
      <w:pPr>
        <w:pStyle w:val="a3"/>
        <w:rPr>
          <w:sz w:val="20"/>
        </w:rPr>
      </w:pPr>
    </w:p>
    <w:p w:rsidR="00410F00" w:rsidRDefault="00410F00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369"/>
        <w:gridCol w:w="2354"/>
        <w:gridCol w:w="2355"/>
      </w:tblGrid>
      <w:tr w:rsidR="00410F00">
        <w:trPr>
          <w:trHeight w:val="609"/>
        </w:trPr>
        <w:tc>
          <w:tcPr>
            <w:tcW w:w="2494" w:type="dxa"/>
            <w:vMerge w:val="restart"/>
          </w:tcPr>
          <w:p w:rsidR="00410F00" w:rsidRDefault="00600C46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педагогических работников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0F00" w:rsidRDefault="00600C46">
            <w:pPr>
              <w:pStyle w:val="TableParagraph"/>
              <w:spacing w:line="242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общеобразовательном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 xml:space="preserve"> (всего)</w:t>
            </w:r>
          </w:p>
        </w:tc>
        <w:tc>
          <w:tcPr>
            <w:tcW w:w="4723" w:type="dxa"/>
            <w:gridSpan w:val="2"/>
          </w:tcPr>
          <w:p w:rsidR="00410F00" w:rsidRDefault="00600C46">
            <w:pPr>
              <w:pStyle w:val="TableParagraph"/>
              <w:spacing w:line="270" w:lineRule="exact"/>
              <w:ind w:left="669"/>
              <w:rPr>
                <w:sz w:val="24"/>
              </w:rPr>
            </w:pPr>
            <w:r>
              <w:rPr>
                <w:sz w:val="24"/>
              </w:rPr>
              <w:t>Из них приняло участие в Акции</w:t>
            </w:r>
          </w:p>
        </w:tc>
        <w:tc>
          <w:tcPr>
            <w:tcW w:w="2355" w:type="dxa"/>
            <w:vMerge w:val="restart"/>
          </w:tcPr>
          <w:p w:rsidR="00410F00" w:rsidRDefault="00600C46">
            <w:pPr>
              <w:pStyle w:val="TableParagraph"/>
              <w:ind w:left="409" w:right="40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проведенных в рамках Акции мероприятий</w:t>
            </w:r>
          </w:p>
        </w:tc>
      </w:tr>
      <w:tr w:rsidR="00410F00">
        <w:trPr>
          <w:trHeight w:val="959"/>
        </w:trPr>
        <w:tc>
          <w:tcPr>
            <w:tcW w:w="2494" w:type="dxa"/>
            <w:vMerge/>
            <w:tcBorders>
              <w:top w:val="nil"/>
            </w:tcBorders>
          </w:tcPr>
          <w:p w:rsidR="00410F00" w:rsidRDefault="00410F00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:rsidR="00410F00" w:rsidRDefault="00600C46">
            <w:pPr>
              <w:pStyle w:val="TableParagraph"/>
              <w:spacing w:line="270" w:lineRule="exact"/>
              <w:ind w:left="562" w:right="55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354" w:type="dxa"/>
          </w:tcPr>
          <w:p w:rsidR="00410F00" w:rsidRDefault="00600C4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410F00" w:rsidRDefault="00410F00">
            <w:pPr>
              <w:rPr>
                <w:sz w:val="2"/>
                <w:szCs w:val="2"/>
              </w:rPr>
            </w:pPr>
          </w:p>
        </w:tc>
      </w:tr>
      <w:tr w:rsidR="00410F00">
        <w:trPr>
          <w:trHeight w:val="477"/>
        </w:trPr>
        <w:tc>
          <w:tcPr>
            <w:tcW w:w="2494" w:type="dxa"/>
          </w:tcPr>
          <w:p w:rsidR="00410F00" w:rsidRDefault="00670F31" w:rsidP="00670F31">
            <w:pPr>
              <w:pStyle w:val="TableParagraph"/>
              <w:spacing w:line="270" w:lineRule="exact"/>
              <w:ind w:left="103" w:right="97"/>
              <w:jc w:val="center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76FB7529" wp14:editId="27CA8B80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-10160</wp:posOffset>
                  </wp:positionV>
                  <wp:extent cx="2147570" cy="1485900"/>
                  <wp:effectExtent l="0" t="0" r="0" b="0"/>
                  <wp:wrapNone/>
                  <wp:docPr id="2" name="Рисунок 2" descr="K:\квадраты 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K:\квадраты 002.jpg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98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369" w:type="dxa"/>
          </w:tcPr>
          <w:p w:rsidR="00410F00" w:rsidRDefault="001217EA" w:rsidP="00670F31">
            <w:pPr>
              <w:pStyle w:val="TableParagraph"/>
              <w:spacing w:line="270" w:lineRule="exact"/>
              <w:ind w:left="562" w:right="5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70F31">
              <w:rPr>
                <w:sz w:val="24"/>
              </w:rPr>
              <w:t>2</w:t>
            </w:r>
          </w:p>
        </w:tc>
        <w:tc>
          <w:tcPr>
            <w:tcW w:w="2354" w:type="dxa"/>
          </w:tcPr>
          <w:p w:rsidR="00410F00" w:rsidRDefault="00670F31">
            <w:pPr>
              <w:pStyle w:val="TableParagraph"/>
              <w:spacing w:line="270" w:lineRule="exact"/>
              <w:ind w:left="1036" w:right="102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55" w:type="dxa"/>
          </w:tcPr>
          <w:p w:rsidR="00410F00" w:rsidRDefault="00670F3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10F00" w:rsidRDefault="00410F00">
      <w:pPr>
        <w:pStyle w:val="a3"/>
        <w:rPr>
          <w:sz w:val="20"/>
        </w:rPr>
      </w:pPr>
    </w:p>
    <w:p w:rsidR="00410F00" w:rsidRDefault="00410F00">
      <w:pPr>
        <w:pStyle w:val="a3"/>
        <w:rPr>
          <w:sz w:val="20"/>
        </w:rPr>
      </w:pPr>
    </w:p>
    <w:p w:rsidR="00670F31" w:rsidRPr="00670F31" w:rsidRDefault="00670F31" w:rsidP="00670F31">
      <w:pPr>
        <w:jc w:val="both"/>
        <w:rPr>
          <w:sz w:val="24"/>
          <w:szCs w:val="24"/>
        </w:rPr>
      </w:pPr>
      <w:r w:rsidRPr="00670F31">
        <w:rPr>
          <w:sz w:val="24"/>
          <w:szCs w:val="24"/>
        </w:rPr>
        <w:t>Директор МБОУ «Ладомировская</w:t>
      </w:r>
    </w:p>
    <w:p w:rsidR="00670F31" w:rsidRPr="00670F31" w:rsidRDefault="00670F31" w:rsidP="00670F31">
      <w:pPr>
        <w:rPr>
          <w:sz w:val="24"/>
          <w:szCs w:val="24"/>
        </w:rPr>
      </w:pPr>
      <w:r w:rsidRPr="00670F31">
        <w:rPr>
          <w:sz w:val="24"/>
          <w:szCs w:val="24"/>
        </w:rPr>
        <w:t>средняя общеобразовательная школа»</w:t>
      </w:r>
      <w:r w:rsidRPr="00670F31">
        <w:rPr>
          <w:noProof/>
          <w:sz w:val="24"/>
          <w:szCs w:val="24"/>
        </w:rPr>
        <w:t xml:space="preserve"> </w:t>
      </w:r>
      <w:r w:rsidRPr="00670F31">
        <w:rPr>
          <w:sz w:val="24"/>
          <w:szCs w:val="24"/>
        </w:rPr>
        <w:t xml:space="preserve">                           С.Н. Шевченко</w:t>
      </w:r>
    </w:p>
    <w:p w:rsidR="00410F00" w:rsidRPr="00670F31" w:rsidRDefault="00410F00">
      <w:pPr>
        <w:pStyle w:val="a3"/>
      </w:pPr>
    </w:p>
    <w:p w:rsidR="00410F00" w:rsidRDefault="00410F00">
      <w:pPr>
        <w:pStyle w:val="a3"/>
        <w:spacing w:before="2"/>
        <w:rPr>
          <w:sz w:val="22"/>
        </w:rPr>
      </w:pPr>
    </w:p>
    <w:p w:rsidR="00410F00" w:rsidRDefault="00410F00">
      <w:pPr>
        <w:sectPr w:rsidR="00410F0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1217EA" w:rsidRPr="00E02CF7" w:rsidRDefault="00670F31" w:rsidP="00670F31">
      <w:pPr>
        <w:tabs>
          <w:tab w:val="left" w:pos="9781"/>
        </w:tabs>
        <w:ind w:right="29"/>
        <w:jc w:val="center"/>
        <w:rPr>
          <w:sz w:val="28"/>
          <w:szCs w:val="28"/>
        </w:rPr>
      </w:pPr>
      <w:bookmarkStart w:id="0" w:name="_GoBack"/>
      <w:r>
        <w:rPr>
          <w:sz w:val="24"/>
          <w:szCs w:val="24"/>
        </w:rPr>
        <w:lastRenderedPageBreak/>
        <w:t>Отчет о</w:t>
      </w:r>
      <w:r w:rsidR="00600C46" w:rsidRPr="00E02CF7">
        <w:rPr>
          <w:sz w:val="24"/>
        </w:rPr>
        <w:t xml:space="preserve"> проведени</w:t>
      </w:r>
      <w:r>
        <w:rPr>
          <w:sz w:val="24"/>
        </w:rPr>
        <w:t>и</w:t>
      </w:r>
      <w:r w:rsidR="00600C46" w:rsidRPr="00E02CF7">
        <w:rPr>
          <w:sz w:val="24"/>
        </w:rPr>
        <w:t xml:space="preserve"> </w:t>
      </w:r>
      <w:r>
        <w:rPr>
          <w:sz w:val="24"/>
        </w:rPr>
        <w:t>а</w:t>
      </w:r>
      <w:r w:rsidR="00600C46" w:rsidRPr="00E02CF7">
        <w:rPr>
          <w:sz w:val="24"/>
        </w:rPr>
        <w:t>кции «Мы гото</w:t>
      </w:r>
      <w:r w:rsidR="001217EA" w:rsidRPr="00E02CF7">
        <w:rPr>
          <w:sz w:val="24"/>
        </w:rPr>
        <w:t>вы к ГТО»</w:t>
      </w:r>
      <w:bookmarkEnd w:id="0"/>
    </w:p>
    <w:p w:rsidR="00410F00" w:rsidRDefault="001217EA" w:rsidP="00670F31">
      <w:pPr>
        <w:tabs>
          <w:tab w:val="left" w:pos="9781"/>
        </w:tabs>
        <w:ind w:right="29"/>
        <w:jc w:val="center"/>
        <w:rPr>
          <w:sz w:val="24"/>
        </w:rPr>
      </w:pPr>
      <w:r w:rsidRPr="00E02CF7">
        <w:rPr>
          <w:sz w:val="24"/>
        </w:rPr>
        <w:t>МБОУ «</w:t>
      </w:r>
      <w:r w:rsidR="00670F31">
        <w:rPr>
          <w:sz w:val="24"/>
        </w:rPr>
        <w:t xml:space="preserve">Ладомировская </w:t>
      </w:r>
      <w:r w:rsidRPr="00E02CF7">
        <w:rPr>
          <w:sz w:val="24"/>
        </w:rPr>
        <w:t xml:space="preserve"> средняя общеобразовательная школа</w:t>
      </w:r>
      <w:r w:rsidR="00600C46" w:rsidRPr="00E02CF7">
        <w:rPr>
          <w:sz w:val="24"/>
        </w:rPr>
        <w:t>»</w:t>
      </w:r>
    </w:p>
    <w:p w:rsidR="00670F31" w:rsidRPr="00E02CF7" w:rsidRDefault="00670F31" w:rsidP="00670F31">
      <w:pPr>
        <w:tabs>
          <w:tab w:val="left" w:pos="9781"/>
        </w:tabs>
        <w:ind w:right="29"/>
        <w:jc w:val="center"/>
        <w:rPr>
          <w:sz w:val="24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126"/>
        <w:gridCol w:w="2268"/>
        <w:gridCol w:w="1843"/>
      </w:tblGrid>
      <w:tr w:rsidR="00410F00" w:rsidTr="00670F31">
        <w:trPr>
          <w:trHeight w:val="477"/>
        </w:trPr>
        <w:tc>
          <w:tcPr>
            <w:tcW w:w="10490" w:type="dxa"/>
            <w:gridSpan w:val="5"/>
          </w:tcPr>
          <w:p w:rsidR="00410F00" w:rsidRDefault="00600C46">
            <w:pPr>
              <w:pStyle w:val="TableParagraph"/>
              <w:spacing w:line="270" w:lineRule="exact"/>
              <w:ind w:left="3403" w:right="3396"/>
              <w:jc w:val="center"/>
              <w:rPr>
                <w:sz w:val="24"/>
              </w:rPr>
            </w:pPr>
            <w:r>
              <w:rPr>
                <w:sz w:val="24"/>
              </w:rPr>
              <w:t>Формы проведения Акции</w:t>
            </w:r>
          </w:p>
        </w:tc>
      </w:tr>
      <w:tr w:rsidR="00410F00" w:rsidTr="00670F31">
        <w:trPr>
          <w:trHeight w:val="2406"/>
        </w:trPr>
        <w:tc>
          <w:tcPr>
            <w:tcW w:w="2410" w:type="dxa"/>
          </w:tcPr>
          <w:p w:rsidR="00410F00" w:rsidRDefault="00600C46">
            <w:pPr>
              <w:pStyle w:val="TableParagraph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Урок (количество проведенных уроков, их название, целевая аудитория)</w:t>
            </w:r>
          </w:p>
        </w:tc>
        <w:tc>
          <w:tcPr>
            <w:tcW w:w="1843" w:type="dxa"/>
          </w:tcPr>
          <w:p w:rsidR="00410F00" w:rsidRDefault="00600C46">
            <w:pPr>
              <w:pStyle w:val="TableParagraph"/>
              <w:ind w:left="222" w:right="199" w:firstLine="132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  <w:p w:rsidR="00410F00" w:rsidRDefault="00600C46">
            <w:pPr>
              <w:pStyle w:val="TableParagraph"/>
              <w:spacing w:line="242" w:lineRule="auto"/>
              <w:ind w:left="392" w:right="368" w:firstLine="9"/>
              <w:rPr>
                <w:sz w:val="24"/>
              </w:rPr>
            </w:pPr>
            <w:r>
              <w:rPr>
                <w:sz w:val="24"/>
              </w:rPr>
              <w:t>(название проектов)</w:t>
            </w:r>
          </w:p>
        </w:tc>
        <w:tc>
          <w:tcPr>
            <w:tcW w:w="2126" w:type="dxa"/>
          </w:tcPr>
          <w:p w:rsidR="00410F00" w:rsidRDefault="00600C46">
            <w:pPr>
              <w:pStyle w:val="TableParagraph"/>
              <w:ind w:left="244" w:right="236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Спортивные праздники (количество проведенных праздников, их название, целевая</w:t>
            </w:r>
            <w:proofErr w:type="gramEnd"/>
          </w:p>
          <w:p w:rsidR="00410F00" w:rsidRDefault="00600C46">
            <w:pPr>
              <w:pStyle w:val="TableParagraph"/>
              <w:ind w:left="427" w:right="421"/>
              <w:jc w:val="center"/>
              <w:rPr>
                <w:sz w:val="24"/>
              </w:rPr>
            </w:pPr>
            <w:r>
              <w:rPr>
                <w:sz w:val="24"/>
              </w:rPr>
              <w:t>аудитория)</w:t>
            </w:r>
          </w:p>
        </w:tc>
        <w:tc>
          <w:tcPr>
            <w:tcW w:w="2268" w:type="dxa"/>
          </w:tcPr>
          <w:p w:rsidR="00410F00" w:rsidRDefault="00600C46">
            <w:pPr>
              <w:pStyle w:val="TableParagraph"/>
              <w:ind w:left="244" w:right="240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Конкурсы плакатов, рисунков, стенгазет, стендов (тематика)</w:t>
            </w:r>
          </w:p>
        </w:tc>
        <w:tc>
          <w:tcPr>
            <w:tcW w:w="1843" w:type="dxa"/>
          </w:tcPr>
          <w:p w:rsidR="00410F00" w:rsidRDefault="00600C46">
            <w:pPr>
              <w:pStyle w:val="TableParagraph"/>
              <w:ind w:left="213" w:right="210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Встречи с известными </w:t>
            </w:r>
            <w:r>
              <w:rPr>
                <w:spacing w:val="-1"/>
                <w:sz w:val="24"/>
              </w:rPr>
              <w:t xml:space="preserve">спортсменами </w:t>
            </w:r>
            <w:r>
              <w:rPr>
                <w:sz w:val="24"/>
              </w:rPr>
              <w:t>(формат проведения встреч, ФИО спортсменов)</w:t>
            </w:r>
          </w:p>
        </w:tc>
      </w:tr>
      <w:tr w:rsidR="00670F31" w:rsidTr="00670F31">
        <w:trPr>
          <w:trHeight w:val="609"/>
        </w:trPr>
        <w:tc>
          <w:tcPr>
            <w:tcW w:w="2410" w:type="dxa"/>
          </w:tcPr>
          <w:p w:rsidR="00670F31" w:rsidRDefault="00670F31" w:rsidP="00670F31">
            <w:pPr>
              <w:pStyle w:val="TableParagraph"/>
              <w:jc w:val="both"/>
            </w:pPr>
            <w:r>
              <w:t xml:space="preserve">«История Комплекса ГТО» </w:t>
            </w:r>
          </w:p>
          <w:p w:rsidR="00670F31" w:rsidRDefault="00670F31" w:rsidP="00670F31">
            <w:pPr>
              <w:pStyle w:val="TableParagraph"/>
              <w:jc w:val="both"/>
            </w:pPr>
            <w:r>
              <w:t>5-6 классы</w:t>
            </w:r>
          </w:p>
        </w:tc>
        <w:tc>
          <w:tcPr>
            <w:tcW w:w="1843" w:type="dxa"/>
          </w:tcPr>
          <w:p w:rsidR="00670F31" w:rsidRDefault="00670F31" w:rsidP="00670F31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670F31" w:rsidRPr="00E02CF7" w:rsidRDefault="00670F31" w:rsidP="00670F31">
            <w:pPr>
              <w:pStyle w:val="TableParagraph"/>
              <w:tabs>
                <w:tab w:val="left" w:pos="348"/>
              </w:tabs>
              <w:ind w:left="108"/>
              <w:jc w:val="both"/>
              <w:rPr>
                <w:sz w:val="24"/>
                <w:szCs w:val="24"/>
              </w:rPr>
            </w:pPr>
            <w:r>
              <w:t>Спортивный праздник  «</w:t>
            </w:r>
            <w:proofErr w:type="gramStart"/>
            <w:r>
              <w:t>Сильные</w:t>
            </w:r>
            <w:proofErr w:type="gramEnd"/>
            <w:r>
              <w:t xml:space="preserve">, </w:t>
            </w:r>
            <w:r w:rsidRPr="00E02CF7">
              <w:rPr>
                <w:sz w:val="24"/>
                <w:szCs w:val="24"/>
              </w:rPr>
              <w:t xml:space="preserve">ловкие, смелые». </w:t>
            </w:r>
          </w:p>
          <w:p w:rsidR="00670F31" w:rsidRPr="00670F31" w:rsidRDefault="00670F31" w:rsidP="00670F31">
            <w:pPr>
              <w:pStyle w:val="TableParagraph"/>
              <w:tabs>
                <w:tab w:val="left" w:pos="348"/>
              </w:tabs>
              <w:ind w:left="108"/>
              <w:jc w:val="both"/>
              <w:rPr>
                <w:sz w:val="24"/>
                <w:szCs w:val="24"/>
              </w:rPr>
            </w:pPr>
            <w:r w:rsidRPr="00E02CF7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670F31" w:rsidRDefault="00670F31" w:rsidP="00670F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и плакатов «</w:t>
            </w:r>
            <w:r>
              <w:rPr>
                <w:sz w:val="24"/>
                <w:szCs w:val="24"/>
              </w:rPr>
              <w:t>Мы за здоровый  о</w:t>
            </w:r>
            <w:r w:rsidRPr="00E02CF7">
              <w:rPr>
                <w:sz w:val="24"/>
                <w:szCs w:val="24"/>
              </w:rPr>
              <w:t>браз жизни</w:t>
            </w:r>
            <w:r>
              <w:rPr>
                <w:sz w:val="24"/>
                <w:szCs w:val="24"/>
              </w:rPr>
              <w:t>» 1-11 классы</w:t>
            </w:r>
          </w:p>
        </w:tc>
        <w:tc>
          <w:tcPr>
            <w:tcW w:w="1843" w:type="dxa"/>
          </w:tcPr>
          <w:p w:rsidR="00670F31" w:rsidRDefault="00670F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70F31" w:rsidTr="00670F31">
        <w:trPr>
          <w:trHeight w:val="609"/>
        </w:trPr>
        <w:tc>
          <w:tcPr>
            <w:tcW w:w="2410" w:type="dxa"/>
          </w:tcPr>
          <w:p w:rsidR="00670F31" w:rsidRDefault="00670F31" w:rsidP="00670F31">
            <w:pPr>
              <w:pStyle w:val="TableParagraph"/>
              <w:jc w:val="both"/>
            </w:pPr>
            <w:r>
              <w:t xml:space="preserve">«Мы готовы к ГТО» </w:t>
            </w:r>
          </w:p>
          <w:p w:rsidR="00670F31" w:rsidRDefault="00670F31" w:rsidP="00670F31">
            <w:pPr>
              <w:pStyle w:val="TableParagraph"/>
              <w:jc w:val="both"/>
            </w:pPr>
            <w:r>
              <w:t>1-4 классы</w:t>
            </w:r>
          </w:p>
        </w:tc>
        <w:tc>
          <w:tcPr>
            <w:tcW w:w="1843" w:type="dxa"/>
          </w:tcPr>
          <w:p w:rsidR="00670F31" w:rsidRDefault="00670F31" w:rsidP="00670F3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4A74F69A" wp14:editId="04254472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494030</wp:posOffset>
                  </wp:positionV>
                  <wp:extent cx="2147570" cy="1485900"/>
                  <wp:effectExtent l="0" t="0" r="0" b="0"/>
                  <wp:wrapNone/>
                  <wp:docPr id="1" name="Рисунок 2" descr="K:\квадраты 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K:\квадраты 002.jpg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670F31" w:rsidRDefault="00670F31" w:rsidP="00670F31">
            <w:pPr>
              <w:pStyle w:val="TableParagraph"/>
              <w:tabs>
                <w:tab w:val="left" w:pos="348"/>
              </w:tabs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Спортивный 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 xml:space="preserve">-моб </w:t>
            </w:r>
          </w:p>
          <w:p w:rsidR="00670F31" w:rsidRDefault="00670F31" w:rsidP="00670F31">
            <w:pPr>
              <w:pStyle w:val="TableParagraph"/>
              <w:tabs>
                <w:tab w:val="left" w:pos="348"/>
              </w:tabs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6-11 классы</w:t>
            </w:r>
          </w:p>
        </w:tc>
        <w:tc>
          <w:tcPr>
            <w:tcW w:w="2268" w:type="dxa"/>
          </w:tcPr>
          <w:p w:rsidR="00670F31" w:rsidRDefault="00670F31" w:rsidP="00670F3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670F31" w:rsidRDefault="00670F3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70F31" w:rsidRDefault="00670F31"/>
    <w:p w:rsidR="00670F31" w:rsidRDefault="00670F31"/>
    <w:p w:rsidR="00670F31" w:rsidRPr="00670F31" w:rsidRDefault="00670F31">
      <w:pPr>
        <w:rPr>
          <w:sz w:val="24"/>
          <w:szCs w:val="24"/>
        </w:rPr>
      </w:pPr>
    </w:p>
    <w:p w:rsidR="00670F31" w:rsidRPr="00670F31" w:rsidRDefault="00670F31" w:rsidP="00670F31">
      <w:pPr>
        <w:jc w:val="both"/>
        <w:rPr>
          <w:sz w:val="24"/>
          <w:szCs w:val="24"/>
        </w:rPr>
      </w:pPr>
      <w:r w:rsidRPr="00670F31">
        <w:rPr>
          <w:sz w:val="24"/>
          <w:szCs w:val="24"/>
        </w:rPr>
        <w:t>Директор МБОУ «Ладомировская</w:t>
      </w:r>
    </w:p>
    <w:p w:rsidR="00670F31" w:rsidRPr="00670F31" w:rsidRDefault="00670F31" w:rsidP="00670F31">
      <w:pPr>
        <w:rPr>
          <w:sz w:val="24"/>
          <w:szCs w:val="24"/>
        </w:rPr>
      </w:pPr>
      <w:r w:rsidRPr="00670F31">
        <w:rPr>
          <w:sz w:val="24"/>
          <w:szCs w:val="24"/>
        </w:rPr>
        <w:t>средняя общеобразовательная школа»</w:t>
      </w:r>
      <w:r w:rsidRPr="00670F31">
        <w:rPr>
          <w:noProof/>
          <w:sz w:val="24"/>
          <w:szCs w:val="24"/>
        </w:rPr>
        <w:t xml:space="preserve"> </w:t>
      </w:r>
      <w:r w:rsidRPr="00670F31">
        <w:rPr>
          <w:sz w:val="24"/>
          <w:szCs w:val="24"/>
        </w:rPr>
        <w:t xml:space="preserve">                           С.Н. Шевченко</w:t>
      </w:r>
    </w:p>
    <w:p w:rsidR="00670F31" w:rsidRPr="00670F31" w:rsidRDefault="00670F31">
      <w:pPr>
        <w:rPr>
          <w:sz w:val="24"/>
          <w:szCs w:val="24"/>
        </w:rPr>
      </w:pPr>
    </w:p>
    <w:sectPr w:rsidR="00670F31" w:rsidRPr="00670F3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7A6"/>
    <w:multiLevelType w:val="hybridMultilevel"/>
    <w:tmpl w:val="E79CE0F4"/>
    <w:lvl w:ilvl="0" w:tplc="6F160004">
      <w:start w:val="3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9C26BE">
      <w:numFmt w:val="bullet"/>
      <w:lvlText w:val="•"/>
      <w:lvlJc w:val="left"/>
      <w:pPr>
        <w:ind w:left="293" w:hanging="245"/>
      </w:pPr>
      <w:rPr>
        <w:rFonts w:hint="default"/>
        <w:lang w:val="ru-RU" w:eastAsia="ru-RU" w:bidi="ru-RU"/>
      </w:rPr>
    </w:lvl>
    <w:lvl w:ilvl="2" w:tplc="9B429814">
      <w:numFmt w:val="bullet"/>
      <w:lvlText w:val="•"/>
      <w:lvlJc w:val="left"/>
      <w:pPr>
        <w:ind w:left="486" w:hanging="245"/>
      </w:pPr>
      <w:rPr>
        <w:rFonts w:hint="default"/>
        <w:lang w:val="ru-RU" w:eastAsia="ru-RU" w:bidi="ru-RU"/>
      </w:rPr>
    </w:lvl>
    <w:lvl w:ilvl="3" w:tplc="9E96536A">
      <w:numFmt w:val="bullet"/>
      <w:lvlText w:val="•"/>
      <w:lvlJc w:val="left"/>
      <w:pPr>
        <w:ind w:left="679" w:hanging="245"/>
      </w:pPr>
      <w:rPr>
        <w:rFonts w:hint="default"/>
        <w:lang w:val="ru-RU" w:eastAsia="ru-RU" w:bidi="ru-RU"/>
      </w:rPr>
    </w:lvl>
    <w:lvl w:ilvl="4" w:tplc="63FC1A8A">
      <w:numFmt w:val="bullet"/>
      <w:lvlText w:val="•"/>
      <w:lvlJc w:val="left"/>
      <w:pPr>
        <w:ind w:left="872" w:hanging="245"/>
      </w:pPr>
      <w:rPr>
        <w:rFonts w:hint="default"/>
        <w:lang w:val="ru-RU" w:eastAsia="ru-RU" w:bidi="ru-RU"/>
      </w:rPr>
    </w:lvl>
    <w:lvl w:ilvl="5" w:tplc="6486E23E">
      <w:numFmt w:val="bullet"/>
      <w:lvlText w:val="•"/>
      <w:lvlJc w:val="left"/>
      <w:pPr>
        <w:ind w:left="1065" w:hanging="245"/>
      </w:pPr>
      <w:rPr>
        <w:rFonts w:hint="default"/>
        <w:lang w:val="ru-RU" w:eastAsia="ru-RU" w:bidi="ru-RU"/>
      </w:rPr>
    </w:lvl>
    <w:lvl w:ilvl="6" w:tplc="20DC0774">
      <w:numFmt w:val="bullet"/>
      <w:lvlText w:val="•"/>
      <w:lvlJc w:val="left"/>
      <w:pPr>
        <w:ind w:left="1258" w:hanging="245"/>
      </w:pPr>
      <w:rPr>
        <w:rFonts w:hint="default"/>
        <w:lang w:val="ru-RU" w:eastAsia="ru-RU" w:bidi="ru-RU"/>
      </w:rPr>
    </w:lvl>
    <w:lvl w:ilvl="7" w:tplc="4B1CDB02">
      <w:numFmt w:val="bullet"/>
      <w:lvlText w:val="•"/>
      <w:lvlJc w:val="left"/>
      <w:pPr>
        <w:ind w:left="1451" w:hanging="245"/>
      </w:pPr>
      <w:rPr>
        <w:rFonts w:hint="default"/>
        <w:lang w:val="ru-RU" w:eastAsia="ru-RU" w:bidi="ru-RU"/>
      </w:rPr>
    </w:lvl>
    <w:lvl w:ilvl="8" w:tplc="63E8290A">
      <w:numFmt w:val="bullet"/>
      <w:lvlText w:val="•"/>
      <w:lvlJc w:val="left"/>
      <w:pPr>
        <w:ind w:left="1644" w:hanging="24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0F00"/>
    <w:rsid w:val="001217EA"/>
    <w:rsid w:val="001220C7"/>
    <w:rsid w:val="00410F00"/>
    <w:rsid w:val="00600C46"/>
    <w:rsid w:val="00670F31"/>
    <w:rsid w:val="0072045D"/>
    <w:rsid w:val="00AD3D17"/>
    <w:rsid w:val="00B77EED"/>
    <w:rsid w:val="00C2601C"/>
    <w:rsid w:val="00D2798A"/>
    <w:rsid w:val="00E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77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EE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72045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Ангел-хранитель</cp:lastModifiedBy>
  <cp:revision>11</cp:revision>
  <dcterms:created xsi:type="dcterms:W3CDTF">2018-02-05T13:23:00Z</dcterms:created>
  <dcterms:modified xsi:type="dcterms:W3CDTF">2018-02-08T06:44:00Z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2018-02-05T00:00:00Z</vt:filetime>
  </property>
</Properties>
</file>